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FE0C" w14:textId="1B624A5A" w:rsidR="00F90C81" w:rsidRPr="00F90C81" w:rsidRDefault="00F90C81">
      <w:pPr>
        <w:jc w:val="center"/>
        <w:rPr>
          <w:b/>
          <w:color w:val="984806" w:themeColor="accent6" w:themeShade="80"/>
          <w:sz w:val="28"/>
          <w:szCs w:val="28"/>
          <w:u w:val="single"/>
        </w:rPr>
      </w:pPr>
      <w:proofErr w:type="gramStart"/>
      <w:r w:rsidRPr="00F90C81">
        <w:rPr>
          <w:b/>
          <w:color w:val="984806" w:themeColor="accent6" w:themeShade="80"/>
          <w:sz w:val="28"/>
          <w:szCs w:val="28"/>
          <w:u w:val="single"/>
        </w:rPr>
        <w:t>26B</w:t>
      </w:r>
      <w:proofErr w:type="gramEnd"/>
      <w:r w:rsidRPr="00F90C81">
        <w:rPr>
          <w:b/>
          <w:color w:val="984806" w:themeColor="accent6" w:themeShade="80"/>
          <w:sz w:val="28"/>
          <w:szCs w:val="28"/>
          <w:u w:val="single"/>
        </w:rPr>
        <w:t>. Diferenciální diagnosti</w:t>
      </w:r>
      <w:r>
        <w:rPr>
          <w:b/>
          <w:color w:val="984806" w:themeColor="accent6" w:themeShade="80"/>
          <w:sz w:val="28"/>
          <w:szCs w:val="28"/>
          <w:u w:val="single"/>
        </w:rPr>
        <w:t>k</w:t>
      </w:r>
      <w:r w:rsidRPr="00F90C81">
        <w:rPr>
          <w:b/>
          <w:color w:val="984806" w:themeColor="accent6" w:themeShade="80"/>
          <w:sz w:val="28"/>
          <w:szCs w:val="28"/>
          <w:u w:val="single"/>
        </w:rPr>
        <w:t xml:space="preserve">a artritid a </w:t>
      </w:r>
      <w:proofErr w:type="spellStart"/>
      <w:r w:rsidRPr="00F90C81">
        <w:rPr>
          <w:b/>
          <w:color w:val="984806" w:themeColor="accent6" w:themeShade="80"/>
          <w:sz w:val="28"/>
          <w:szCs w:val="28"/>
          <w:u w:val="single"/>
        </w:rPr>
        <w:t>spondyloartritid</w:t>
      </w:r>
      <w:proofErr w:type="spellEnd"/>
    </w:p>
    <w:p w14:paraId="41E51C55" w14:textId="77777777" w:rsidR="00F90C81" w:rsidRDefault="00F90C81">
      <w:pPr>
        <w:jc w:val="center"/>
        <w:rPr>
          <w:b/>
          <w:sz w:val="24"/>
          <w:szCs w:val="24"/>
          <w:u w:val="single"/>
        </w:rPr>
      </w:pPr>
    </w:p>
    <w:p w14:paraId="0594A68A" w14:textId="135EB893" w:rsidR="00F90C81" w:rsidRDefault="00F90C81">
      <w:pPr>
        <w:jc w:val="center"/>
        <w:rPr>
          <w:b/>
          <w:sz w:val="24"/>
          <w:szCs w:val="24"/>
          <w:u w:val="single"/>
        </w:rPr>
      </w:pPr>
    </w:p>
    <w:p w14:paraId="3E79A375" w14:textId="28F712B1" w:rsidR="00EB7F79" w:rsidRPr="00EB7F79" w:rsidRDefault="00EB7F79" w:rsidP="00EB7F79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EB7F79">
        <w:rPr>
          <w:bCs/>
          <w:sz w:val="24"/>
          <w:szCs w:val="24"/>
        </w:rPr>
        <w:t>revmatologie se zabývá</w:t>
      </w:r>
      <w:r>
        <w:rPr>
          <w:bCs/>
          <w:sz w:val="24"/>
          <w:szCs w:val="24"/>
        </w:rPr>
        <w:t xml:space="preserve"> dg a </w:t>
      </w:r>
      <w:proofErr w:type="spellStart"/>
      <w:r>
        <w:rPr>
          <w:bCs/>
          <w:sz w:val="24"/>
          <w:szCs w:val="24"/>
        </w:rPr>
        <w:t>th</w:t>
      </w:r>
      <w:proofErr w:type="spellEnd"/>
      <w:r>
        <w:rPr>
          <w:bCs/>
          <w:sz w:val="24"/>
          <w:szCs w:val="24"/>
        </w:rPr>
        <w:t xml:space="preserve"> nechirurgických </w:t>
      </w:r>
      <w:r w:rsidRPr="00EB7F79">
        <w:rPr>
          <w:b/>
          <w:bCs/>
          <w:sz w:val="24"/>
          <w:szCs w:val="24"/>
        </w:rPr>
        <w:t>onemocnění pohybového aparátu</w:t>
      </w:r>
    </w:p>
    <w:p w14:paraId="4D9FDE83" w14:textId="5BBE14F5" w:rsidR="00EB7F79" w:rsidRDefault="00EB7F79" w:rsidP="00EB7F79">
      <w:pPr>
        <w:pStyle w:val="Listenabsatz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revmatická onemocnění:</w:t>
      </w:r>
    </w:p>
    <w:p w14:paraId="23F44D16" w14:textId="268F3C13" w:rsidR="00EB7F79" w:rsidRDefault="00EB7F79" w:rsidP="00EB7F79">
      <w:pPr>
        <w:pStyle w:val="Listenabsatz"/>
        <w:numPr>
          <w:ilvl w:val="0"/>
          <w:numId w:val="3"/>
        </w:numPr>
        <w:rPr>
          <w:bCs/>
          <w:sz w:val="24"/>
          <w:szCs w:val="24"/>
        </w:rPr>
      </w:pPr>
      <w:r w:rsidRPr="00880830">
        <w:rPr>
          <w:bCs/>
          <w:sz w:val="24"/>
          <w:szCs w:val="24"/>
          <w:u w:val="single"/>
        </w:rPr>
        <w:t>zánětlivá</w:t>
      </w:r>
      <w:r>
        <w:rPr>
          <w:bCs/>
          <w:sz w:val="24"/>
          <w:szCs w:val="24"/>
        </w:rPr>
        <w:t xml:space="preserve">: RA, SCHP, </w:t>
      </w:r>
      <w:proofErr w:type="spellStart"/>
      <w:r>
        <w:rPr>
          <w:bCs/>
          <w:sz w:val="24"/>
          <w:szCs w:val="24"/>
        </w:rPr>
        <w:t>spondyloarthritidy</w:t>
      </w:r>
      <w:proofErr w:type="spellEnd"/>
      <w:r w:rsidR="00723EB5">
        <w:rPr>
          <w:bCs/>
          <w:sz w:val="24"/>
          <w:szCs w:val="24"/>
        </w:rPr>
        <w:t>,</w:t>
      </w:r>
      <w:r w:rsidR="00723EB5" w:rsidRPr="00723EB5">
        <w:rPr>
          <w:bCs/>
          <w:sz w:val="24"/>
          <w:szCs w:val="24"/>
        </w:rPr>
        <w:t xml:space="preserve"> </w:t>
      </w:r>
      <w:r w:rsidR="00723EB5">
        <w:rPr>
          <w:bCs/>
          <w:sz w:val="24"/>
          <w:szCs w:val="24"/>
        </w:rPr>
        <w:t>infekční artritidy</w:t>
      </w:r>
      <w:r w:rsidR="00723EB5">
        <w:rPr>
          <w:bCs/>
          <w:sz w:val="24"/>
          <w:szCs w:val="24"/>
        </w:rPr>
        <w:t>,</w:t>
      </w:r>
      <w:r w:rsidR="00723EB5" w:rsidRPr="00723EB5">
        <w:rPr>
          <w:bCs/>
          <w:sz w:val="24"/>
          <w:szCs w:val="24"/>
        </w:rPr>
        <w:t xml:space="preserve"> </w:t>
      </w:r>
      <w:r w:rsidR="00723EB5">
        <w:rPr>
          <w:bCs/>
          <w:sz w:val="24"/>
          <w:szCs w:val="24"/>
        </w:rPr>
        <w:t xml:space="preserve">krystalové </w:t>
      </w:r>
      <w:proofErr w:type="spellStart"/>
      <w:r w:rsidR="00723EB5">
        <w:rPr>
          <w:bCs/>
          <w:sz w:val="24"/>
          <w:szCs w:val="24"/>
        </w:rPr>
        <w:t>arthropatie</w:t>
      </w:r>
      <w:proofErr w:type="spellEnd"/>
      <w:r w:rsidR="00723EB5">
        <w:rPr>
          <w:bCs/>
          <w:sz w:val="24"/>
          <w:szCs w:val="24"/>
        </w:rPr>
        <w:t xml:space="preserve"> (</w:t>
      </w:r>
      <w:r w:rsidR="00723EB5">
        <w:rPr>
          <w:bCs/>
          <w:sz w:val="24"/>
          <w:szCs w:val="24"/>
        </w:rPr>
        <w:t>akutní dnavý záchvat</w:t>
      </w:r>
      <w:r w:rsidR="00723EB5">
        <w:rPr>
          <w:bCs/>
          <w:sz w:val="24"/>
          <w:szCs w:val="24"/>
        </w:rPr>
        <w:t xml:space="preserve">, </w:t>
      </w:r>
      <w:proofErr w:type="spellStart"/>
      <w:r w:rsidR="00723EB5">
        <w:rPr>
          <w:bCs/>
          <w:sz w:val="24"/>
          <w:szCs w:val="24"/>
        </w:rPr>
        <w:t>chondrokalcinóza</w:t>
      </w:r>
      <w:proofErr w:type="spellEnd"/>
      <w:r w:rsidR="00723EB5">
        <w:rPr>
          <w:bCs/>
          <w:sz w:val="24"/>
          <w:szCs w:val="24"/>
        </w:rPr>
        <w:t>),</w:t>
      </w:r>
    </w:p>
    <w:p w14:paraId="6425C624" w14:textId="2FF51FE3" w:rsidR="00EB7F79" w:rsidRDefault="00EB7F79" w:rsidP="00EB7F79">
      <w:pPr>
        <w:pStyle w:val="Listenabsatz"/>
        <w:numPr>
          <w:ilvl w:val="0"/>
          <w:numId w:val="3"/>
        </w:numPr>
        <w:rPr>
          <w:bCs/>
          <w:sz w:val="24"/>
          <w:szCs w:val="24"/>
        </w:rPr>
      </w:pPr>
      <w:r w:rsidRPr="00880830">
        <w:rPr>
          <w:bCs/>
          <w:sz w:val="24"/>
          <w:szCs w:val="24"/>
          <w:u w:val="single"/>
        </w:rPr>
        <w:t>nezánětlivá</w:t>
      </w:r>
      <w:r>
        <w:rPr>
          <w:bCs/>
          <w:sz w:val="24"/>
          <w:szCs w:val="24"/>
        </w:rPr>
        <w:t>: osteoartr</w:t>
      </w:r>
      <w:r w:rsidR="006D473E">
        <w:rPr>
          <w:bCs/>
          <w:sz w:val="24"/>
          <w:szCs w:val="24"/>
        </w:rPr>
        <w:t>ó</w:t>
      </w:r>
      <w:r>
        <w:rPr>
          <w:bCs/>
          <w:sz w:val="24"/>
          <w:szCs w:val="24"/>
        </w:rPr>
        <w:t xml:space="preserve">za, </w:t>
      </w:r>
      <w:r w:rsidR="00880830">
        <w:rPr>
          <w:bCs/>
          <w:sz w:val="24"/>
          <w:szCs w:val="24"/>
        </w:rPr>
        <w:t>choroby kosti a chrupavky (osteoporóza, -</w:t>
      </w:r>
      <w:proofErr w:type="gramStart"/>
      <w:r w:rsidR="00880830">
        <w:rPr>
          <w:bCs/>
          <w:sz w:val="24"/>
          <w:szCs w:val="24"/>
        </w:rPr>
        <w:t>malacie,..</w:t>
      </w:r>
      <w:proofErr w:type="gramEnd"/>
      <w:r w:rsidR="00880830">
        <w:rPr>
          <w:bCs/>
          <w:sz w:val="24"/>
          <w:szCs w:val="24"/>
        </w:rPr>
        <w:t xml:space="preserve">), </w:t>
      </w:r>
      <w:proofErr w:type="spellStart"/>
      <w:r w:rsidR="00880830">
        <w:rPr>
          <w:bCs/>
          <w:sz w:val="24"/>
          <w:szCs w:val="24"/>
        </w:rPr>
        <w:t>mimokloubní</w:t>
      </w:r>
      <w:proofErr w:type="spellEnd"/>
      <w:r w:rsidR="00880830">
        <w:rPr>
          <w:bCs/>
          <w:sz w:val="24"/>
          <w:szCs w:val="24"/>
        </w:rPr>
        <w:t xml:space="preserve"> revmatismus, </w:t>
      </w:r>
      <w:proofErr w:type="spellStart"/>
      <w:r w:rsidR="00880830">
        <w:rPr>
          <w:bCs/>
          <w:sz w:val="24"/>
          <w:szCs w:val="24"/>
        </w:rPr>
        <w:t>neurovaskulární</w:t>
      </w:r>
      <w:proofErr w:type="spellEnd"/>
      <w:r w:rsidR="00880830">
        <w:rPr>
          <w:bCs/>
          <w:sz w:val="24"/>
          <w:szCs w:val="24"/>
        </w:rPr>
        <w:t xml:space="preserve"> choroby (útlakové syndromy) a nádory</w:t>
      </w:r>
      <w:r w:rsidR="00723EB5">
        <w:rPr>
          <w:bCs/>
          <w:sz w:val="24"/>
          <w:szCs w:val="24"/>
        </w:rPr>
        <w:t xml:space="preserve">, </w:t>
      </w:r>
      <w:proofErr w:type="spellStart"/>
      <w:r w:rsidR="00723EB5">
        <w:rPr>
          <w:bCs/>
          <w:sz w:val="24"/>
          <w:szCs w:val="24"/>
        </w:rPr>
        <w:t>hemarthros</w:t>
      </w:r>
      <w:proofErr w:type="spellEnd"/>
      <w:r w:rsidR="00723EB5">
        <w:rPr>
          <w:bCs/>
          <w:sz w:val="24"/>
          <w:szCs w:val="24"/>
        </w:rPr>
        <w:t>, trauma</w:t>
      </w:r>
    </w:p>
    <w:p w14:paraId="237548AF" w14:textId="04E72761" w:rsidR="00EB7F79" w:rsidRPr="00EB7F79" w:rsidRDefault="00EB7F79" w:rsidP="00EB7F79">
      <w:pPr>
        <w:pStyle w:val="Listenabsatz"/>
        <w:numPr>
          <w:ilvl w:val="0"/>
          <w:numId w:val="3"/>
        </w:numPr>
        <w:rPr>
          <w:bCs/>
          <w:sz w:val="24"/>
          <w:szCs w:val="24"/>
        </w:rPr>
      </w:pPr>
      <w:r w:rsidRPr="00880830">
        <w:rPr>
          <w:bCs/>
          <w:sz w:val="24"/>
          <w:szCs w:val="24"/>
          <w:u w:val="single"/>
        </w:rPr>
        <w:t>nerevmatická onemocnění s revmatologickými projevy</w:t>
      </w:r>
      <w:r w:rsidR="00880830">
        <w:rPr>
          <w:bCs/>
          <w:sz w:val="24"/>
          <w:szCs w:val="24"/>
          <w:u w:val="single"/>
        </w:rPr>
        <w:t>:</w:t>
      </w:r>
      <w:r w:rsidR="00880830">
        <w:rPr>
          <w:bCs/>
          <w:sz w:val="24"/>
          <w:szCs w:val="24"/>
        </w:rPr>
        <w:t xml:space="preserve"> (endokrinopatie, hemochromatóza, malignity, amyloidóza, sarkoidóza)</w:t>
      </w:r>
    </w:p>
    <w:p w14:paraId="0E0726C8" w14:textId="77777777" w:rsidR="00880830" w:rsidRDefault="00880830" w:rsidP="00EB7F79">
      <w:pPr>
        <w:rPr>
          <w:bCs/>
          <w:sz w:val="24"/>
          <w:szCs w:val="24"/>
        </w:rPr>
      </w:pPr>
    </w:p>
    <w:p w14:paraId="738BBE9B" w14:textId="754C94D8" w:rsidR="00880830" w:rsidRPr="00880830" w:rsidRDefault="00880830" w:rsidP="00880830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 w:rsidRPr="00880830">
        <w:rPr>
          <w:b/>
          <w:bCs/>
          <w:sz w:val="24"/>
          <w:szCs w:val="24"/>
        </w:rPr>
        <w:t>otázky, které si klademe:</w:t>
      </w:r>
    </w:p>
    <w:p w14:paraId="1256551E" w14:textId="3FD1CA99" w:rsidR="00880830" w:rsidRPr="00FF5E3C" w:rsidRDefault="00880830" w:rsidP="00880830">
      <w:pPr>
        <w:pStyle w:val="Listenabsatz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FF5E3C">
        <w:rPr>
          <w:b/>
          <w:bCs/>
          <w:sz w:val="24"/>
          <w:szCs w:val="24"/>
          <w:u w:val="single"/>
        </w:rPr>
        <w:t xml:space="preserve">zánětlivé/nezánětlivé </w:t>
      </w:r>
      <w:proofErr w:type="spellStart"/>
      <w:r w:rsidRPr="00FF5E3C">
        <w:rPr>
          <w:b/>
          <w:bCs/>
          <w:sz w:val="24"/>
          <w:szCs w:val="24"/>
          <w:u w:val="single"/>
        </w:rPr>
        <w:t>onem</w:t>
      </w:r>
      <w:proofErr w:type="spellEnd"/>
      <w:r w:rsidRPr="00FF5E3C">
        <w:rPr>
          <w:b/>
          <w:bCs/>
          <w:sz w:val="24"/>
          <w:szCs w:val="24"/>
          <w:u w:val="single"/>
        </w:rPr>
        <w:t>.</w:t>
      </w:r>
    </w:p>
    <w:p w14:paraId="153A98CD" w14:textId="77777777" w:rsidR="00880830" w:rsidRDefault="00880830" w:rsidP="00880830">
      <w:pPr>
        <w:rPr>
          <w:bCs/>
          <w:sz w:val="24"/>
          <w:szCs w:val="24"/>
        </w:rPr>
      </w:pPr>
    </w:p>
    <w:tbl>
      <w:tblPr>
        <w:tblStyle w:val="Gitternetztabelle2Akzent4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880830" w14:paraId="72AF381C" w14:textId="77777777" w:rsidTr="00880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90FA465" w14:textId="77777777" w:rsidR="00880830" w:rsidRDefault="00880830" w:rsidP="005D6E3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822BBFD" w14:textId="25E3E6C5" w:rsidR="00880830" w:rsidRDefault="00880830" w:rsidP="005D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zánětlivý</w:t>
            </w:r>
          </w:p>
        </w:tc>
        <w:tc>
          <w:tcPr>
            <w:tcW w:w="3007" w:type="dxa"/>
          </w:tcPr>
          <w:p w14:paraId="1792B826" w14:textId="5D93217E" w:rsidR="00880830" w:rsidRDefault="00880830" w:rsidP="005D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nezánětlivý</w:t>
            </w:r>
          </w:p>
        </w:tc>
      </w:tr>
      <w:tr w:rsidR="00880830" w14:paraId="74F9ABE8" w14:textId="77777777" w:rsidTr="00880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7086DC0" w14:textId="67B1C265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Bolest </w:t>
            </w:r>
            <w:proofErr w:type="gramStart"/>
            <w:r>
              <w:rPr>
                <w:bCs w:val="0"/>
                <w:sz w:val="24"/>
                <w:szCs w:val="24"/>
              </w:rPr>
              <w:t>horší</w:t>
            </w:r>
            <w:proofErr w:type="gramEnd"/>
          </w:p>
        </w:tc>
        <w:tc>
          <w:tcPr>
            <w:tcW w:w="3006" w:type="dxa"/>
          </w:tcPr>
          <w:p w14:paraId="29674807" w14:textId="0BC2A97B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ráno</w:t>
            </w:r>
          </w:p>
        </w:tc>
        <w:tc>
          <w:tcPr>
            <w:tcW w:w="3007" w:type="dxa"/>
          </w:tcPr>
          <w:p w14:paraId="7A42EFE2" w14:textId="09C9834E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večer</w:t>
            </w:r>
          </w:p>
        </w:tc>
      </w:tr>
      <w:tr w:rsidR="00880830" w14:paraId="4B9A98E7" w14:textId="77777777" w:rsidTr="008808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944D865" w14:textId="73905A4E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Zduření</w:t>
            </w:r>
          </w:p>
        </w:tc>
        <w:tc>
          <w:tcPr>
            <w:tcW w:w="3006" w:type="dxa"/>
          </w:tcPr>
          <w:p w14:paraId="512E70EF" w14:textId="147142D3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měkké tkáně</w:t>
            </w:r>
          </w:p>
        </w:tc>
        <w:tc>
          <w:tcPr>
            <w:tcW w:w="3007" w:type="dxa"/>
          </w:tcPr>
          <w:p w14:paraId="7DAF5D48" w14:textId="4AC277BE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kostní deformity</w:t>
            </w:r>
          </w:p>
        </w:tc>
      </w:tr>
      <w:tr w:rsidR="00880830" w14:paraId="321B3264" w14:textId="77777777" w:rsidTr="00880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4E8B89A" w14:textId="0CF7DF91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Zarudnutí</w:t>
            </w:r>
          </w:p>
        </w:tc>
        <w:tc>
          <w:tcPr>
            <w:tcW w:w="3006" w:type="dxa"/>
          </w:tcPr>
          <w:p w14:paraId="6EFEA7E3" w14:textId="636FAE4A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někdy</w:t>
            </w:r>
          </w:p>
        </w:tc>
        <w:tc>
          <w:tcPr>
            <w:tcW w:w="3007" w:type="dxa"/>
          </w:tcPr>
          <w:p w14:paraId="3A7B954B" w14:textId="5BA875F6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</w:t>
            </w:r>
          </w:p>
        </w:tc>
      </w:tr>
      <w:tr w:rsidR="00880830" w14:paraId="221E029E" w14:textId="77777777" w:rsidTr="008808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868FF7E" w14:textId="5A3221C0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Proteplení</w:t>
            </w:r>
          </w:p>
        </w:tc>
        <w:tc>
          <w:tcPr>
            <w:tcW w:w="3006" w:type="dxa"/>
          </w:tcPr>
          <w:p w14:paraId="4F1E6475" w14:textId="06399335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někdy</w:t>
            </w:r>
          </w:p>
        </w:tc>
        <w:tc>
          <w:tcPr>
            <w:tcW w:w="3007" w:type="dxa"/>
          </w:tcPr>
          <w:p w14:paraId="5C00B49E" w14:textId="15A4809F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</w:t>
            </w:r>
          </w:p>
        </w:tc>
      </w:tr>
      <w:tr w:rsidR="00880830" w14:paraId="5690417F" w14:textId="77777777" w:rsidTr="00880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4572C7B" w14:textId="2632CAAC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Ranní ztuhlost</w:t>
            </w:r>
          </w:p>
        </w:tc>
        <w:tc>
          <w:tcPr>
            <w:tcW w:w="3006" w:type="dxa"/>
          </w:tcPr>
          <w:p w14:paraId="4F5256A8" w14:textId="7871D615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výrazná (&gt; 1hod)</w:t>
            </w:r>
          </w:p>
        </w:tc>
        <w:tc>
          <w:tcPr>
            <w:tcW w:w="3007" w:type="dxa"/>
          </w:tcPr>
          <w:p w14:paraId="24D33B22" w14:textId="657EB2B1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mírná </w:t>
            </w:r>
            <w:proofErr w:type="gramStart"/>
            <w:r>
              <w:rPr>
                <w:bCs/>
                <w:sz w:val="24"/>
                <w:szCs w:val="24"/>
              </w:rPr>
              <w:t>(&lt; 30</w:t>
            </w:r>
            <w:proofErr w:type="gramEnd"/>
            <w:r>
              <w:rPr>
                <w:bCs/>
                <w:sz w:val="24"/>
                <w:szCs w:val="24"/>
              </w:rPr>
              <w:t>-45min)</w:t>
            </w:r>
          </w:p>
        </w:tc>
      </w:tr>
      <w:tr w:rsidR="00880830" w14:paraId="4630415C" w14:textId="77777777" w:rsidTr="008808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72D7D2D" w14:textId="33C48C21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Systémové příznaky</w:t>
            </w:r>
          </w:p>
        </w:tc>
        <w:tc>
          <w:tcPr>
            <w:tcW w:w="3006" w:type="dxa"/>
          </w:tcPr>
          <w:p w14:paraId="27281199" w14:textId="10A2CF63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někdy</w:t>
            </w:r>
          </w:p>
        </w:tc>
        <w:tc>
          <w:tcPr>
            <w:tcW w:w="3007" w:type="dxa"/>
          </w:tcPr>
          <w:p w14:paraId="4737E3F0" w14:textId="417A65ED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</w:t>
            </w:r>
          </w:p>
        </w:tc>
      </w:tr>
      <w:tr w:rsidR="00880830" w14:paraId="37487827" w14:textId="77777777" w:rsidTr="00880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126D3F6" w14:textId="41F600A7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RAF</w:t>
            </w:r>
          </w:p>
        </w:tc>
        <w:tc>
          <w:tcPr>
            <w:tcW w:w="3006" w:type="dxa"/>
          </w:tcPr>
          <w:p w14:paraId="099E500C" w14:textId="29E0EAD7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↑</w:t>
            </w:r>
          </w:p>
        </w:tc>
        <w:tc>
          <w:tcPr>
            <w:tcW w:w="3007" w:type="dxa"/>
          </w:tcPr>
          <w:p w14:paraId="1971A15F" w14:textId="2D14A504" w:rsidR="00880830" w:rsidRDefault="00880830" w:rsidP="005D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norm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880830" w14:paraId="392F0D93" w14:textId="77777777" w:rsidTr="008808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44831BA" w14:textId="2AC89E60" w:rsidR="00880830" w:rsidRDefault="00880830" w:rsidP="005D6E3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Příklad</w:t>
            </w:r>
          </w:p>
        </w:tc>
        <w:tc>
          <w:tcPr>
            <w:tcW w:w="3006" w:type="dxa"/>
          </w:tcPr>
          <w:p w14:paraId="20A8751A" w14:textId="1164C317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</w:t>
            </w:r>
          </w:p>
        </w:tc>
        <w:tc>
          <w:tcPr>
            <w:tcW w:w="3007" w:type="dxa"/>
          </w:tcPr>
          <w:p w14:paraId="79A139B0" w14:textId="187AA626" w:rsidR="00880830" w:rsidRDefault="00880830" w:rsidP="005D6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osteoartróza</w:t>
            </w:r>
          </w:p>
        </w:tc>
      </w:tr>
    </w:tbl>
    <w:p w14:paraId="30D03F05" w14:textId="77777777" w:rsidR="00880830" w:rsidRDefault="00880830" w:rsidP="00880830">
      <w:pPr>
        <w:rPr>
          <w:bCs/>
          <w:sz w:val="24"/>
          <w:szCs w:val="24"/>
        </w:rPr>
      </w:pPr>
    </w:p>
    <w:p w14:paraId="03199584" w14:textId="2E18BB18" w:rsidR="00880830" w:rsidRDefault="005D6E39" w:rsidP="008808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→ </w:t>
      </w:r>
      <w:r w:rsidRPr="00FF5E3C">
        <w:rPr>
          <w:bCs/>
          <w:sz w:val="24"/>
          <w:szCs w:val="24"/>
          <w:u w:val="single"/>
        </w:rPr>
        <w:t>zánětlivé</w:t>
      </w:r>
      <w:r>
        <w:rPr>
          <w:bCs/>
          <w:sz w:val="24"/>
          <w:szCs w:val="24"/>
        </w:rPr>
        <w:t xml:space="preserve"> – infekční/AI; bolest hlavně ráno, někdy budí v noci, ranní ztuhlost i hodiny, </w:t>
      </w:r>
      <w:proofErr w:type="spellStart"/>
      <w:r>
        <w:rPr>
          <w:bCs/>
          <w:sz w:val="24"/>
          <w:szCs w:val="24"/>
        </w:rPr>
        <w:t>celk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příznakdy</w:t>
      </w:r>
      <w:proofErr w:type="spellEnd"/>
      <w:r>
        <w:rPr>
          <w:bCs/>
          <w:sz w:val="24"/>
          <w:szCs w:val="24"/>
        </w:rPr>
        <w:t xml:space="preserve"> jako únava, teplota a hubnutí, elevace RAF a jiné abnormality (ACD)</w:t>
      </w:r>
    </w:p>
    <w:p w14:paraId="55908A03" w14:textId="2ADBAD32" w:rsidR="005D6E39" w:rsidRDefault="005D6E39" w:rsidP="008808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→ </w:t>
      </w:r>
      <w:r w:rsidRPr="00FF5E3C">
        <w:rPr>
          <w:bCs/>
          <w:sz w:val="24"/>
          <w:szCs w:val="24"/>
          <w:u w:val="single"/>
        </w:rPr>
        <w:t>mechanického původu</w:t>
      </w:r>
      <w:r>
        <w:rPr>
          <w:bCs/>
          <w:sz w:val="24"/>
          <w:szCs w:val="24"/>
        </w:rPr>
        <w:t xml:space="preserve"> → zhoršuje se</w:t>
      </w:r>
      <w:r w:rsidR="004F622A">
        <w:rPr>
          <w:bCs/>
          <w:sz w:val="24"/>
          <w:szCs w:val="24"/>
        </w:rPr>
        <w:t xml:space="preserve"> při námaze, nejhorší večer</w:t>
      </w:r>
      <w:r w:rsidR="006D3283">
        <w:rPr>
          <w:bCs/>
          <w:sz w:val="24"/>
          <w:szCs w:val="24"/>
        </w:rPr>
        <w:t>, stěžují si taky na ranní ztuhlost, ale jen několik desítek minut</w:t>
      </w:r>
    </w:p>
    <w:p w14:paraId="2C7A97C7" w14:textId="77777777" w:rsidR="005D6E39" w:rsidRPr="00880830" w:rsidRDefault="005D6E39" w:rsidP="00880830">
      <w:pPr>
        <w:rPr>
          <w:bCs/>
          <w:sz w:val="24"/>
          <w:szCs w:val="24"/>
        </w:rPr>
      </w:pPr>
    </w:p>
    <w:p w14:paraId="5A9E741C" w14:textId="048CAA77" w:rsidR="006D3283" w:rsidRPr="00FF5E3C" w:rsidRDefault="00880830" w:rsidP="006D3283">
      <w:pPr>
        <w:pStyle w:val="Listenabsatz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FF5E3C">
        <w:rPr>
          <w:b/>
          <w:bCs/>
          <w:sz w:val="24"/>
          <w:szCs w:val="24"/>
          <w:u w:val="single"/>
        </w:rPr>
        <w:t>akutní/chronické</w:t>
      </w:r>
      <w:r w:rsidR="006D3283" w:rsidRPr="00FF5E3C">
        <w:rPr>
          <w:b/>
          <w:bCs/>
          <w:sz w:val="24"/>
          <w:szCs w:val="24"/>
          <w:u w:val="single"/>
        </w:rPr>
        <w:t xml:space="preserve"> + časový průběh</w:t>
      </w:r>
    </w:p>
    <w:p w14:paraId="43A3F0BB" w14:textId="6E59D797" w:rsidR="006D3283" w:rsidRDefault="006D3283" w:rsidP="006D3283">
      <w:pPr>
        <w:pStyle w:val="Listenabsatz"/>
        <w:numPr>
          <w:ilvl w:val="0"/>
          <w:numId w:val="2"/>
        </w:numPr>
        <w:ind w:left="1276"/>
        <w:rPr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akutní</w:t>
      </w:r>
      <w:r>
        <w:rPr>
          <w:bCs/>
          <w:sz w:val="24"/>
          <w:szCs w:val="24"/>
        </w:rPr>
        <w:t xml:space="preserve">: D-T → </w:t>
      </w:r>
      <w:r w:rsidRPr="00FF5E3C">
        <w:rPr>
          <w:b/>
          <w:bCs/>
          <w:sz w:val="24"/>
          <w:szCs w:val="24"/>
        </w:rPr>
        <w:t>dna, virová artritida, septická artritida, revmatická horečka</w:t>
      </w:r>
    </w:p>
    <w:p w14:paraId="44B23E49" w14:textId="07B0A5E2" w:rsidR="006D3283" w:rsidRDefault="006D3283" w:rsidP="006D3283">
      <w:pPr>
        <w:pStyle w:val="Listenabsatz"/>
        <w:numPr>
          <w:ilvl w:val="0"/>
          <w:numId w:val="2"/>
        </w:numPr>
        <w:ind w:left="1276"/>
        <w:rPr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chronické</w:t>
      </w:r>
      <w:proofErr w:type="gramStart"/>
      <w:r>
        <w:rPr>
          <w:bCs/>
          <w:sz w:val="24"/>
          <w:szCs w:val="24"/>
        </w:rPr>
        <w:t>: &gt;</w:t>
      </w:r>
      <w:proofErr w:type="gramEnd"/>
      <w:r>
        <w:rPr>
          <w:bCs/>
          <w:sz w:val="24"/>
          <w:szCs w:val="24"/>
        </w:rPr>
        <w:t xml:space="preserve"> 6T → </w:t>
      </w:r>
      <w:r w:rsidRPr="00FF5E3C">
        <w:rPr>
          <w:b/>
          <w:bCs/>
          <w:sz w:val="24"/>
          <w:szCs w:val="24"/>
        </w:rPr>
        <w:t>RA, osteoartróza, SCHP</w:t>
      </w:r>
    </w:p>
    <w:p w14:paraId="5DCE750C" w14:textId="3E1E020A" w:rsidR="006D3283" w:rsidRDefault="006D3283" w:rsidP="006D3283">
      <w:pPr>
        <w:pStyle w:val="Listenabsatz"/>
        <w:numPr>
          <w:ilvl w:val="0"/>
          <w:numId w:val="2"/>
        </w:numPr>
        <w:ind w:left="1276"/>
        <w:rPr>
          <w:bCs/>
          <w:sz w:val="24"/>
          <w:szCs w:val="24"/>
        </w:rPr>
      </w:pPr>
      <w:r>
        <w:rPr>
          <w:bCs/>
          <w:sz w:val="24"/>
          <w:szCs w:val="24"/>
        </w:rPr>
        <w:t>časový průběh:</w:t>
      </w:r>
    </w:p>
    <w:p w14:paraId="1E811169" w14:textId="1DE52946" w:rsidR="006D3283" w:rsidRDefault="006D3283" w:rsidP="006D3283">
      <w:pPr>
        <w:pStyle w:val="Listenabsatz"/>
        <w:numPr>
          <w:ilvl w:val="1"/>
          <w:numId w:val="2"/>
        </w:numPr>
        <w:rPr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intermitentní</w:t>
      </w:r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asympt</w:t>
      </w:r>
      <w:proofErr w:type="spellEnd"/>
      <w:r>
        <w:rPr>
          <w:bCs/>
          <w:sz w:val="24"/>
          <w:szCs w:val="24"/>
        </w:rPr>
        <w:t xml:space="preserve">. období mezi jednotlivými záchvaty) → </w:t>
      </w:r>
      <w:r w:rsidRPr="00FF5E3C">
        <w:rPr>
          <w:b/>
          <w:bCs/>
          <w:sz w:val="24"/>
          <w:szCs w:val="24"/>
        </w:rPr>
        <w:t>dna</w:t>
      </w:r>
    </w:p>
    <w:p w14:paraId="706D4255" w14:textId="09EA9AA4" w:rsidR="006D3283" w:rsidRPr="00FF5E3C" w:rsidRDefault="006D3283" w:rsidP="006D3283">
      <w:pPr>
        <w:pStyle w:val="Listenabsatz"/>
        <w:numPr>
          <w:ilvl w:val="1"/>
          <w:numId w:val="2"/>
        </w:numPr>
        <w:rPr>
          <w:b/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stěhovavé kloubní obtíže</w:t>
      </w:r>
      <w:r>
        <w:rPr>
          <w:bCs/>
          <w:sz w:val="24"/>
          <w:szCs w:val="24"/>
        </w:rPr>
        <w:t xml:space="preserve"> → </w:t>
      </w:r>
      <w:proofErr w:type="spellStart"/>
      <w:r w:rsidRPr="00FF5E3C">
        <w:rPr>
          <w:b/>
          <w:bCs/>
          <w:sz w:val="24"/>
          <w:szCs w:val="24"/>
        </w:rPr>
        <w:t>revm</w:t>
      </w:r>
      <w:proofErr w:type="spellEnd"/>
      <w:r w:rsidRPr="00FF5E3C">
        <w:rPr>
          <w:b/>
          <w:bCs/>
          <w:sz w:val="24"/>
          <w:szCs w:val="24"/>
        </w:rPr>
        <w:t>. horečka, virová a gonokoková artritida</w:t>
      </w:r>
    </w:p>
    <w:p w14:paraId="62DD81B2" w14:textId="10483945" w:rsidR="006D3283" w:rsidRDefault="006D3283" w:rsidP="006D3283">
      <w:pPr>
        <w:pStyle w:val="Listenabsatz"/>
        <w:numPr>
          <w:ilvl w:val="1"/>
          <w:numId w:val="2"/>
        </w:numPr>
        <w:rPr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aditivní</w:t>
      </w:r>
      <w:r>
        <w:rPr>
          <w:bCs/>
          <w:sz w:val="24"/>
          <w:szCs w:val="24"/>
        </w:rPr>
        <w:t xml:space="preserve"> (postupně přibývají další a další klouby) → </w:t>
      </w:r>
      <w:r w:rsidRPr="00FF5E3C">
        <w:rPr>
          <w:b/>
          <w:bCs/>
          <w:sz w:val="24"/>
          <w:szCs w:val="24"/>
        </w:rPr>
        <w:t>osteoartróza, RA</w:t>
      </w:r>
    </w:p>
    <w:p w14:paraId="01EDFBD8" w14:textId="77777777" w:rsidR="006D3283" w:rsidRPr="006D3283" w:rsidRDefault="006D3283" w:rsidP="006D3283">
      <w:pPr>
        <w:rPr>
          <w:bCs/>
          <w:sz w:val="24"/>
          <w:szCs w:val="24"/>
        </w:rPr>
      </w:pPr>
    </w:p>
    <w:p w14:paraId="5F2407C4" w14:textId="77777777" w:rsidR="00FF5E3C" w:rsidRPr="00FF5E3C" w:rsidRDefault="00FF5E3C" w:rsidP="00FF5E3C">
      <w:pPr>
        <w:pStyle w:val="Listenabsatz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FF5E3C">
        <w:rPr>
          <w:b/>
          <w:bCs/>
          <w:sz w:val="24"/>
          <w:szCs w:val="24"/>
          <w:u w:val="single"/>
        </w:rPr>
        <w:t>kloubní/</w:t>
      </w:r>
      <w:proofErr w:type="spellStart"/>
      <w:r w:rsidRPr="00FF5E3C">
        <w:rPr>
          <w:b/>
          <w:bCs/>
          <w:sz w:val="24"/>
          <w:szCs w:val="24"/>
          <w:u w:val="single"/>
        </w:rPr>
        <w:t>mimokloubní</w:t>
      </w:r>
      <w:proofErr w:type="spellEnd"/>
    </w:p>
    <w:p w14:paraId="044AD2E2" w14:textId="77777777" w:rsidR="00FF5E3C" w:rsidRDefault="00FF5E3C" w:rsidP="00FF5E3C">
      <w:pPr>
        <w:rPr>
          <w:bCs/>
          <w:sz w:val="24"/>
          <w:szCs w:val="24"/>
        </w:rPr>
      </w:pPr>
    </w:p>
    <w:tbl>
      <w:tblPr>
        <w:tblStyle w:val="Gitternetztabelle2Akzent2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FF5E3C" w14:paraId="65855BBD" w14:textId="77777777" w:rsidTr="00E85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588D210" w14:textId="77777777" w:rsidR="00FF5E3C" w:rsidRDefault="00FF5E3C" w:rsidP="00E855AB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CEF7EDD" w14:textId="77777777" w:rsidR="00FF5E3C" w:rsidRDefault="00FF5E3C" w:rsidP="00E85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kloubní</w:t>
            </w:r>
          </w:p>
        </w:tc>
        <w:tc>
          <w:tcPr>
            <w:tcW w:w="3007" w:type="dxa"/>
          </w:tcPr>
          <w:p w14:paraId="7AE2AFF6" w14:textId="77777777" w:rsidR="00FF5E3C" w:rsidRDefault="00FF5E3C" w:rsidP="00E85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mimokloubní</w:t>
            </w:r>
            <w:proofErr w:type="spellEnd"/>
          </w:p>
        </w:tc>
      </w:tr>
      <w:tr w:rsidR="00FF5E3C" w14:paraId="0E726385" w14:textId="77777777" w:rsidTr="00E8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481D46BD" w14:textId="77777777" w:rsidR="00FF5E3C" w:rsidRDefault="00FF5E3C" w:rsidP="00E855AB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Bolest</w:t>
            </w:r>
          </w:p>
        </w:tc>
        <w:tc>
          <w:tcPr>
            <w:tcW w:w="3006" w:type="dxa"/>
          </w:tcPr>
          <w:p w14:paraId="262F9BC6" w14:textId="1D1F028A" w:rsidR="00FF5E3C" w:rsidRDefault="00FF5E3C" w:rsidP="00E85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difúzní</w:t>
            </w:r>
            <w:r>
              <w:rPr>
                <w:bCs/>
                <w:sz w:val="24"/>
                <w:szCs w:val="24"/>
              </w:rPr>
              <w:t>, těžko lokalizovatelné</w:t>
            </w:r>
          </w:p>
        </w:tc>
        <w:tc>
          <w:tcPr>
            <w:tcW w:w="3007" w:type="dxa"/>
          </w:tcPr>
          <w:p w14:paraId="0B77CFFA" w14:textId="77777777" w:rsidR="00FF5E3C" w:rsidRDefault="00FF5E3C" w:rsidP="00E85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bodová</w:t>
            </w:r>
          </w:p>
        </w:tc>
      </w:tr>
      <w:tr w:rsidR="00FF5E3C" w14:paraId="04E1E173" w14:textId="77777777" w:rsidTr="00E855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560938C" w14:textId="77777777" w:rsidR="00FF5E3C" w:rsidRDefault="00FF5E3C" w:rsidP="00E855AB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Vliv pohybu</w:t>
            </w:r>
          </w:p>
        </w:tc>
        <w:tc>
          <w:tcPr>
            <w:tcW w:w="3006" w:type="dxa"/>
          </w:tcPr>
          <w:p w14:paraId="75093E78" w14:textId="06B3C816" w:rsidR="00FF5E3C" w:rsidRDefault="00FF5E3C" w:rsidP="00E85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bolí </w:t>
            </w:r>
            <w:r w:rsidR="00723EB5">
              <w:rPr>
                <w:bCs/>
                <w:sz w:val="24"/>
                <w:szCs w:val="24"/>
              </w:rPr>
              <w:t xml:space="preserve">při </w:t>
            </w:r>
            <w:r>
              <w:rPr>
                <w:bCs/>
                <w:sz w:val="24"/>
                <w:szCs w:val="24"/>
              </w:rPr>
              <w:t>aktivní</w:t>
            </w:r>
            <w:r w:rsidR="00723EB5">
              <w:rPr>
                <w:bCs/>
                <w:sz w:val="24"/>
                <w:szCs w:val="24"/>
              </w:rPr>
              <w:t>m</w:t>
            </w:r>
            <w:r>
              <w:rPr>
                <w:bCs/>
                <w:sz w:val="24"/>
                <w:szCs w:val="24"/>
              </w:rPr>
              <w:t xml:space="preserve"> i pasivní</w:t>
            </w:r>
            <w:r w:rsidR="00723EB5">
              <w:rPr>
                <w:bCs/>
                <w:sz w:val="24"/>
                <w:szCs w:val="24"/>
              </w:rPr>
              <w:t>m pohybu</w:t>
            </w:r>
            <w:r>
              <w:rPr>
                <w:bCs/>
                <w:sz w:val="24"/>
                <w:szCs w:val="24"/>
              </w:rPr>
              <w:t xml:space="preserve"> ve všech rovinách</w:t>
            </w:r>
          </w:p>
        </w:tc>
        <w:tc>
          <w:tcPr>
            <w:tcW w:w="3007" w:type="dxa"/>
          </w:tcPr>
          <w:p w14:paraId="7EAE6EE9" w14:textId="1E6338DA" w:rsidR="00FF5E3C" w:rsidRDefault="00FF5E3C" w:rsidP="00E85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bolí </w:t>
            </w:r>
            <w:r w:rsidR="00723EB5">
              <w:rPr>
                <w:bCs/>
                <w:sz w:val="24"/>
                <w:szCs w:val="24"/>
              </w:rPr>
              <w:t xml:space="preserve">při </w:t>
            </w:r>
            <w:r>
              <w:rPr>
                <w:bCs/>
                <w:sz w:val="24"/>
                <w:szCs w:val="24"/>
              </w:rPr>
              <w:t>aktivní</w:t>
            </w:r>
            <w:r w:rsidR="00723EB5">
              <w:rPr>
                <w:bCs/>
                <w:sz w:val="24"/>
                <w:szCs w:val="24"/>
              </w:rPr>
              <w:t>m pohybu</w:t>
            </w:r>
            <w:r>
              <w:rPr>
                <w:bCs/>
                <w:sz w:val="24"/>
                <w:szCs w:val="24"/>
              </w:rPr>
              <w:t xml:space="preserve"> v některých rovinách</w:t>
            </w:r>
          </w:p>
        </w:tc>
      </w:tr>
      <w:tr w:rsidR="00FF5E3C" w14:paraId="16273A04" w14:textId="77777777" w:rsidTr="00E85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892B58B" w14:textId="77777777" w:rsidR="00FF5E3C" w:rsidRDefault="00FF5E3C" w:rsidP="00E855AB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Otok</w:t>
            </w:r>
          </w:p>
        </w:tc>
        <w:tc>
          <w:tcPr>
            <w:tcW w:w="3006" w:type="dxa"/>
          </w:tcPr>
          <w:p w14:paraId="5F4B7B3F" w14:textId="77777777" w:rsidR="00FF5E3C" w:rsidRDefault="00FF5E3C" w:rsidP="00E85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často</w:t>
            </w:r>
          </w:p>
        </w:tc>
        <w:tc>
          <w:tcPr>
            <w:tcW w:w="3007" w:type="dxa"/>
          </w:tcPr>
          <w:p w14:paraId="6DC41359" w14:textId="77777777" w:rsidR="00FF5E3C" w:rsidRDefault="00FF5E3C" w:rsidP="00E85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nebývá</w:t>
            </w:r>
          </w:p>
        </w:tc>
      </w:tr>
    </w:tbl>
    <w:p w14:paraId="79E96884" w14:textId="77777777" w:rsidR="00FF5E3C" w:rsidRDefault="00FF5E3C" w:rsidP="00FF5E3C">
      <w:pPr>
        <w:rPr>
          <w:bCs/>
          <w:sz w:val="24"/>
          <w:szCs w:val="24"/>
        </w:rPr>
      </w:pPr>
    </w:p>
    <w:p w14:paraId="2D3A61CA" w14:textId="71F05A25" w:rsidR="00FF5E3C" w:rsidRDefault="00FF5E3C" w:rsidP="00FF5E3C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kloubní</w:t>
      </w:r>
      <w:r>
        <w:rPr>
          <w:bCs/>
          <w:sz w:val="24"/>
          <w:szCs w:val="24"/>
        </w:rPr>
        <w:t xml:space="preserve"> → palpační citlivost celé kloubní štěrbiny</w:t>
      </w:r>
    </w:p>
    <w:p w14:paraId="3E0347D4" w14:textId="68740341" w:rsidR="00FF5E3C" w:rsidRPr="00FF5E3C" w:rsidRDefault="00FF5E3C" w:rsidP="00FF5E3C">
      <w:pPr>
        <w:pStyle w:val="Listenabsatz"/>
        <w:numPr>
          <w:ilvl w:val="0"/>
          <w:numId w:val="7"/>
        </w:numPr>
        <w:rPr>
          <w:bCs/>
          <w:sz w:val="24"/>
          <w:szCs w:val="24"/>
        </w:rPr>
      </w:pPr>
      <w:proofErr w:type="spellStart"/>
      <w:r w:rsidRPr="00FF5E3C">
        <w:rPr>
          <w:bCs/>
          <w:sz w:val="24"/>
          <w:szCs w:val="24"/>
          <w:u w:val="single"/>
        </w:rPr>
        <w:t>mimokloubní</w:t>
      </w:r>
      <w:proofErr w:type="spellEnd"/>
      <w:r>
        <w:rPr>
          <w:bCs/>
          <w:sz w:val="24"/>
          <w:szCs w:val="24"/>
        </w:rPr>
        <w:t xml:space="preserve"> → diagnostické manévry k určení postižené struktury (testy na </w:t>
      </w:r>
      <w:proofErr w:type="spellStart"/>
      <w:r>
        <w:rPr>
          <w:bCs/>
          <w:sz w:val="24"/>
          <w:szCs w:val="24"/>
        </w:rPr>
        <w:t>tenosynovitidu</w:t>
      </w:r>
      <w:proofErr w:type="spellEnd"/>
      <w:r>
        <w:rPr>
          <w:bCs/>
          <w:sz w:val="24"/>
          <w:szCs w:val="24"/>
        </w:rPr>
        <w:t xml:space="preserve">; bolesti kostí mohou být projevem maligního onemocnění, </w:t>
      </w:r>
      <w:proofErr w:type="spellStart"/>
      <w:r>
        <w:rPr>
          <w:bCs/>
          <w:sz w:val="24"/>
          <w:szCs w:val="24"/>
        </w:rPr>
        <w:t>Pagetovy</w:t>
      </w:r>
      <w:proofErr w:type="spellEnd"/>
      <w:r>
        <w:rPr>
          <w:bCs/>
          <w:sz w:val="24"/>
          <w:szCs w:val="24"/>
        </w:rPr>
        <w:t xml:space="preserve"> choroby nebo osteomalacie</w:t>
      </w:r>
    </w:p>
    <w:p w14:paraId="0A5B9195" w14:textId="77777777" w:rsidR="00FF5E3C" w:rsidRPr="00880830" w:rsidRDefault="00FF5E3C" w:rsidP="00FF5E3C">
      <w:pPr>
        <w:rPr>
          <w:bCs/>
          <w:sz w:val="24"/>
          <w:szCs w:val="24"/>
        </w:rPr>
      </w:pPr>
    </w:p>
    <w:p w14:paraId="6133792D" w14:textId="48421E04" w:rsidR="00880830" w:rsidRPr="00FF5E3C" w:rsidRDefault="00880830" w:rsidP="00880830">
      <w:pPr>
        <w:pStyle w:val="Listenabsatz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FF5E3C">
        <w:rPr>
          <w:b/>
          <w:bCs/>
          <w:sz w:val="24"/>
          <w:szCs w:val="24"/>
          <w:u w:val="single"/>
        </w:rPr>
        <w:t>pokud kloubní onemocnění – kolik a které klouby jsou postiženy?</w:t>
      </w:r>
    </w:p>
    <w:p w14:paraId="0B59F147" w14:textId="6F6DACCA" w:rsidR="00880830" w:rsidRDefault="00FF5E3C" w:rsidP="00FF5E3C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 xml:space="preserve">mono- / </w:t>
      </w:r>
      <w:proofErr w:type="spellStart"/>
      <w:r w:rsidRPr="00FF5E3C">
        <w:rPr>
          <w:bCs/>
          <w:sz w:val="24"/>
          <w:szCs w:val="24"/>
          <w:u w:val="single"/>
        </w:rPr>
        <w:t>oligo</w:t>
      </w:r>
      <w:proofErr w:type="spellEnd"/>
      <w:r w:rsidRPr="00FF5E3C">
        <w:rPr>
          <w:bCs/>
          <w:sz w:val="24"/>
          <w:szCs w:val="24"/>
          <w:u w:val="single"/>
        </w:rPr>
        <w:t xml:space="preserve">- / </w:t>
      </w:r>
      <w:proofErr w:type="spellStart"/>
      <w:r w:rsidRPr="00FF5E3C">
        <w:rPr>
          <w:bCs/>
          <w:sz w:val="24"/>
          <w:szCs w:val="24"/>
          <w:u w:val="single"/>
        </w:rPr>
        <w:t>polyartritida</w:t>
      </w:r>
      <w:proofErr w:type="spellEnd"/>
      <w:r>
        <w:rPr>
          <w:bCs/>
          <w:sz w:val="24"/>
          <w:szCs w:val="24"/>
        </w:rPr>
        <w:t xml:space="preserve"> (1 / 2-4 </w:t>
      </w:r>
      <w:proofErr w:type="gramStart"/>
      <w:r>
        <w:rPr>
          <w:bCs/>
          <w:sz w:val="24"/>
          <w:szCs w:val="24"/>
        </w:rPr>
        <w:t>/ &gt;</w:t>
      </w:r>
      <w:proofErr w:type="gramEnd"/>
      <w:r>
        <w:rPr>
          <w:bCs/>
          <w:sz w:val="24"/>
          <w:szCs w:val="24"/>
        </w:rPr>
        <w:t xml:space="preserve"> 5 kloubů)</w:t>
      </w:r>
    </w:p>
    <w:p w14:paraId="47B30D57" w14:textId="5D8AB479" w:rsidR="00FF5E3C" w:rsidRDefault="00FF5E3C" w:rsidP="00FF5E3C">
      <w:pPr>
        <w:pStyle w:val="Listenabsatz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důležitá distribuce postižení:</w:t>
      </w:r>
    </w:p>
    <w:p w14:paraId="3379E6C8" w14:textId="6669953C" w:rsidR="00FF5E3C" w:rsidRPr="00FF5E3C" w:rsidRDefault="00FF5E3C" w:rsidP="00FF5E3C">
      <w:pPr>
        <w:pStyle w:val="Listenabsatz"/>
        <w:numPr>
          <w:ilvl w:val="1"/>
          <w:numId w:val="8"/>
        </w:numPr>
        <w:rPr>
          <w:b/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DIP</w:t>
      </w:r>
      <w:r>
        <w:rPr>
          <w:bCs/>
          <w:sz w:val="24"/>
          <w:szCs w:val="24"/>
        </w:rPr>
        <w:t xml:space="preserve"> → </w:t>
      </w:r>
      <w:r w:rsidRPr="00FF5E3C">
        <w:rPr>
          <w:b/>
          <w:bCs/>
          <w:sz w:val="24"/>
          <w:szCs w:val="24"/>
        </w:rPr>
        <w:t xml:space="preserve">osteoartróza, psoriatická artritida, </w:t>
      </w:r>
      <w:r w:rsidRPr="00FF5E3C">
        <w:rPr>
          <w:bCs/>
          <w:sz w:val="24"/>
          <w:szCs w:val="24"/>
        </w:rPr>
        <w:t>NE! RA</w:t>
      </w:r>
    </w:p>
    <w:p w14:paraId="707688A5" w14:textId="27CB7D4D" w:rsidR="00FF5E3C" w:rsidRPr="00FF5E3C" w:rsidRDefault="00FF5E3C" w:rsidP="00FF5E3C">
      <w:pPr>
        <w:pStyle w:val="Listenabsatz"/>
        <w:numPr>
          <w:ilvl w:val="1"/>
          <w:numId w:val="8"/>
        </w:numPr>
        <w:rPr>
          <w:b/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MCP</w:t>
      </w:r>
      <w:r w:rsidRPr="00FF5E3C">
        <w:rPr>
          <w:b/>
          <w:bCs/>
          <w:sz w:val="24"/>
          <w:szCs w:val="24"/>
        </w:rPr>
        <w:t xml:space="preserve"> → RA, </w:t>
      </w:r>
      <w:r w:rsidRPr="00FF5E3C">
        <w:rPr>
          <w:bCs/>
          <w:sz w:val="24"/>
          <w:szCs w:val="24"/>
        </w:rPr>
        <w:t>NE! osteoartróza</w:t>
      </w:r>
    </w:p>
    <w:p w14:paraId="3818E90D" w14:textId="3249A125" w:rsidR="00FF5E3C" w:rsidRPr="00FF5E3C" w:rsidRDefault="00FF5E3C" w:rsidP="00FF5E3C">
      <w:pPr>
        <w:pStyle w:val="Listenabsatz"/>
        <w:numPr>
          <w:ilvl w:val="1"/>
          <w:numId w:val="8"/>
        </w:numPr>
        <w:rPr>
          <w:b/>
          <w:bCs/>
          <w:sz w:val="24"/>
          <w:szCs w:val="24"/>
        </w:rPr>
      </w:pPr>
      <w:r w:rsidRPr="00FF5E3C">
        <w:rPr>
          <w:bCs/>
          <w:sz w:val="24"/>
          <w:szCs w:val="24"/>
          <w:u w:val="single"/>
        </w:rPr>
        <w:t>kotníky</w:t>
      </w:r>
      <w:r w:rsidRPr="00FF5E3C">
        <w:rPr>
          <w:b/>
          <w:bCs/>
          <w:sz w:val="24"/>
          <w:szCs w:val="24"/>
        </w:rPr>
        <w:t xml:space="preserve"> → sarkoidóza</w:t>
      </w:r>
    </w:p>
    <w:p w14:paraId="286C2642" w14:textId="77777777" w:rsidR="00EB7F79" w:rsidRDefault="00EB7F79" w:rsidP="00EB7F79">
      <w:pPr>
        <w:rPr>
          <w:bCs/>
          <w:sz w:val="24"/>
          <w:szCs w:val="24"/>
        </w:rPr>
      </w:pPr>
    </w:p>
    <w:p w14:paraId="4DB23F64" w14:textId="77777777" w:rsidR="00A349C0" w:rsidRDefault="00A349C0" w:rsidP="00EB7F79">
      <w:pPr>
        <w:rPr>
          <w:bCs/>
          <w:sz w:val="24"/>
          <w:szCs w:val="24"/>
        </w:rPr>
      </w:pPr>
    </w:p>
    <w:p w14:paraId="339AD391" w14:textId="589FD3D9" w:rsidR="00A349C0" w:rsidRPr="00A349C0" w:rsidRDefault="00A349C0" w:rsidP="00EB7F79">
      <w:pPr>
        <w:rPr>
          <w:b/>
          <w:bCs/>
          <w:sz w:val="24"/>
          <w:szCs w:val="24"/>
        </w:rPr>
      </w:pPr>
      <w:r w:rsidRPr="00A349C0">
        <w:rPr>
          <w:b/>
          <w:bCs/>
          <w:sz w:val="24"/>
          <w:szCs w:val="24"/>
        </w:rPr>
        <w:t>VYŠETŘENÍ V REVMATOLOGII</w:t>
      </w:r>
    </w:p>
    <w:p w14:paraId="3D03622C" w14:textId="208E3055" w:rsidR="00A349C0" w:rsidRPr="008A1837" w:rsidRDefault="00A349C0" w:rsidP="00A349C0">
      <w:pPr>
        <w:pStyle w:val="Listenabsatz"/>
        <w:numPr>
          <w:ilvl w:val="0"/>
          <w:numId w:val="9"/>
        </w:numPr>
        <w:rPr>
          <w:b/>
          <w:bCs/>
          <w:sz w:val="24"/>
          <w:szCs w:val="24"/>
        </w:rPr>
      </w:pPr>
      <w:r w:rsidRPr="008A1837">
        <w:rPr>
          <w:b/>
          <w:bCs/>
          <w:sz w:val="24"/>
          <w:szCs w:val="24"/>
        </w:rPr>
        <w:t>Anamnéza</w:t>
      </w:r>
    </w:p>
    <w:p w14:paraId="096623C4" w14:textId="1530D95F" w:rsidR="00A349C0" w:rsidRPr="006009EF" w:rsidRDefault="00A349C0" w:rsidP="00A349C0">
      <w:pPr>
        <w:pStyle w:val="Listenabsatz"/>
        <w:numPr>
          <w:ilvl w:val="0"/>
          <w:numId w:val="10"/>
        </w:numPr>
        <w:rPr>
          <w:b/>
          <w:sz w:val="24"/>
          <w:szCs w:val="24"/>
        </w:rPr>
      </w:pPr>
      <w:r w:rsidRPr="006009EF">
        <w:rPr>
          <w:b/>
          <w:sz w:val="24"/>
          <w:szCs w:val="24"/>
        </w:rPr>
        <w:t>důležitý věk, pohlaví, příp. etnicita</w:t>
      </w:r>
    </w:p>
    <w:p w14:paraId="0FF92225" w14:textId="512E82EC" w:rsidR="00A349C0" w:rsidRDefault="00A349C0" w:rsidP="00A349C0">
      <w:pPr>
        <w:pStyle w:val="Listenabsatz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OA: viz výše + </w:t>
      </w:r>
      <w:proofErr w:type="spellStart"/>
      <w:r>
        <w:rPr>
          <w:bCs/>
          <w:sz w:val="24"/>
          <w:szCs w:val="24"/>
        </w:rPr>
        <w:t>mimokloubní</w:t>
      </w:r>
      <w:proofErr w:type="spellEnd"/>
      <w:r>
        <w:rPr>
          <w:bCs/>
          <w:sz w:val="24"/>
          <w:szCs w:val="24"/>
        </w:rPr>
        <w:t xml:space="preserve"> projevy (</w:t>
      </w:r>
      <w:proofErr w:type="spellStart"/>
      <w:r>
        <w:rPr>
          <w:bCs/>
          <w:sz w:val="24"/>
          <w:szCs w:val="24"/>
        </w:rPr>
        <w:t>exantém</w:t>
      </w:r>
      <w:proofErr w:type="spellEnd"/>
      <w:r>
        <w:rPr>
          <w:bCs/>
          <w:sz w:val="24"/>
          <w:szCs w:val="24"/>
        </w:rPr>
        <w:t xml:space="preserve">, oční postižení, dysfagie, </w:t>
      </w:r>
      <w:proofErr w:type="spellStart"/>
      <w:r>
        <w:rPr>
          <w:bCs/>
          <w:sz w:val="24"/>
          <w:szCs w:val="24"/>
        </w:rPr>
        <w:t>Raynaudův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fenomén,..</w:t>
      </w:r>
      <w:proofErr w:type="gramEnd"/>
      <w:r>
        <w:rPr>
          <w:bCs/>
          <w:sz w:val="24"/>
          <w:szCs w:val="24"/>
        </w:rPr>
        <w:t>)</w:t>
      </w:r>
    </w:p>
    <w:p w14:paraId="0E0AAF54" w14:textId="52DB3566" w:rsidR="00A349C0" w:rsidRDefault="00A349C0" w:rsidP="00A349C0">
      <w:pPr>
        <w:pStyle w:val="Listenabsatz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rodinná anamnéza: </w:t>
      </w:r>
      <w:proofErr w:type="spellStart"/>
      <w:r>
        <w:rPr>
          <w:bCs/>
          <w:sz w:val="24"/>
          <w:szCs w:val="24"/>
        </w:rPr>
        <w:t>revm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onem</w:t>
      </w:r>
      <w:proofErr w:type="spellEnd"/>
      <w:r>
        <w:rPr>
          <w:bCs/>
          <w:sz w:val="24"/>
          <w:szCs w:val="24"/>
        </w:rPr>
        <w:t>. v rodině? jiné AI?</w:t>
      </w:r>
    </w:p>
    <w:p w14:paraId="31C57B1B" w14:textId="298F4DCA" w:rsidR="008A1837" w:rsidRPr="008A1837" w:rsidRDefault="00A349C0" w:rsidP="008A1837">
      <w:pPr>
        <w:pStyle w:val="Listenabsatz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pracovní anamnéza:</w:t>
      </w:r>
      <w:r w:rsidR="008A1837">
        <w:rPr>
          <w:bCs/>
          <w:sz w:val="24"/>
          <w:szCs w:val="24"/>
        </w:rPr>
        <w:t xml:space="preserve"> expozice nebezpečným látkám?</w:t>
      </w:r>
      <w:r w:rsidR="00676BBC">
        <w:rPr>
          <w:bCs/>
          <w:sz w:val="24"/>
          <w:szCs w:val="24"/>
        </w:rPr>
        <w:t xml:space="preserve"> (pesticidy, těžké kovy, </w:t>
      </w:r>
      <w:proofErr w:type="gramStart"/>
      <w:r w:rsidR="00676BBC">
        <w:rPr>
          <w:bCs/>
          <w:sz w:val="24"/>
          <w:szCs w:val="24"/>
        </w:rPr>
        <w:t>kouření,</w:t>
      </w:r>
      <w:proofErr w:type="gramEnd"/>
      <w:r w:rsidR="00676BBC">
        <w:rPr>
          <w:bCs/>
          <w:sz w:val="24"/>
          <w:szCs w:val="24"/>
        </w:rPr>
        <w:t xml:space="preserve"> </w:t>
      </w:r>
      <w:proofErr w:type="spellStart"/>
      <w:r w:rsidR="00676BBC">
        <w:rPr>
          <w:bCs/>
          <w:sz w:val="24"/>
          <w:szCs w:val="24"/>
        </w:rPr>
        <w:t>etc</w:t>
      </w:r>
      <w:proofErr w:type="spellEnd"/>
      <w:r w:rsidR="00676BBC">
        <w:rPr>
          <w:bCs/>
          <w:sz w:val="24"/>
          <w:szCs w:val="24"/>
        </w:rPr>
        <w:t>.)</w:t>
      </w:r>
    </w:p>
    <w:p w14:paraId="3A042828" w14:textId="5F5345B9" w:rsidR="00A349C0" w:rsidRPr="00A349C0" w:rsidRDefault="00A349C0" w:rsidP="00A349C0">
      <w:pPr>
        <w:pStyle w:val="Listenabsatz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anamnéza farmakologická: NÚ léků?</w:t>
      </w:r>
      <w:r w:rsidR="00676BBC">
        <w:rPr>
          <w:bCs/>
          <w:sz w:val="24"/>
          <w:szCs w:val="24"/>
        </w:rPr>
        <w:t xml:space="preserve"> (</w:t>
      </w:r>
      <w:proofErr w:type="spellStart"/>
      <w:r w:rsidR="00676BBC">
        <w:rPr>
          <w:bCs/>
          <w:sz w:val="24"/>
          <w:szCs w:val="24"/>
        </w:rPr>
        <w:t>statiny</w:t>
      </w:r>
      <w:proofErr w:type="spellEnd"/>
      <w:r w:rsidR="00676BBC">
        <w:rPr>
          <w:bCs/>
          <w:sz w:val="24"/>
          <w:szCs w:val="24"/>
        </w:rPr>
        <w:t xml:space="preserve">, </w:t>
      </w:r>
      <w:proofErr w:type="spellStart"/>
      <w:r w:rsidR="00676BBC">
        <w:rPr>
          <w:bCs/>
          <w:sz w:val="24"/>
          <w:szCs w:val="24"/>
        </w:rPr>
        <w:t>fluorochinolony</w:t>
      </w:r>
      <w:proofErr w:type="spellEnd"/>
      <w:r w:rsidR="00676BBC">
        <w:rPr>
          <w:bCs/>
          <w:sz w:val="24"/>
          <w:szCs w:val="24"/>
        </w:rPr>
        <w:t xml:space="preserve">, </w:t>
      </w:r>
      <w:proofErr w:type="spellStart"/>
      <w:r w:rsidR="00676BBC">
        <w:rPr>
          <w:bCs/>
          <w:sz w:val="24"/>
          <w:szCs w:val="24"/>
        </w:rPr>
        <w:t>bisfosfonáty</w:t>
      </w:r>
      <w:proofErr w:type="spellEnd"/>
      <w:r w:rsidR="00676BBC">
        <w:rPr>
          <w:bCs/>
          <w:sz w:val="24"/>
          <w:szCs w:val="24"/>
        </w:rPr>
        <w:t>, antidepresiva)</w:t>
      </w:r>
    </w:p>
    <w:p w14:paraId="154D9ABD" w14:textId="7CC4AE21" w:rsidR="008A1837" w:rsidRPr="008A1837" w:rsidRDefault="008A1837" w:rsidP="00A349C0">
      <w:pPr>
        <w:pStyle w:val="Listenabsatz"/>
        <w:numPr>
          <w:ilvl w:val="0"/>
          <w:numId w:val="9"/>
        </w:numPr>
        <w:rPr>
          <w:b/>
          <w:bCs/>
          <w:sz w:val="24"/>
          <w:szCs w:val="24"/>
        </w:rPr>
      </w:pPr>
      <w:r w:rsidRPr="008A1837">
        <w:rPr>
          <w:b/>
          <w:bCs/>
          <w:sz w:val="24"/>
          <w:szCs w:val="24"/>
        </w:rPr>
        <w:t>FV</w:t>
      </w:r>
    </w:p>
    <w:p w14:paraId="54E54CE2" w14:textId="1309FC4F" w:rsidR="005358F5" w:rsidRPr="00322ECD" w:rsidRDefault="008A1837" w:rsidP="005358F5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322ECD">
        <w:rPr>
          <w:b/>
          <w:bCs/>
          <w:sz w:val="24"/>
          <w:szCs w:val="24"/>
        </w:rPr>
        <w:t>má nemocný artritidu (tzn. postižené zánětem)?</w:t>
      </w:r>
    </w:p>
    <w:p w14:paraId="29E2E51C" w14:textId="447EF0B6" w:rsidR="005358F5" w:rsidRDefault="008A1837" w:rsidP="005358F5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→ klouby oteklé, te</w:t>
      </w:r>
      <w:r w:rsidR="005358F5">
        <w:rPr>
          <w:bCs/>
          <w:sz w:val="24"/>
          <w:szCs w:val="24"/>
        </w:rPr>
        <w:t>plé, zarudlé nemusí být</w:t>
      </w:r>
    </w:p>
    <w:p w14:paraId="34E49926" w14:textId="6C03ACB5" w:rsidR="005358F5" w:rsidRPr="005358F5" w:rsidRDefault="005358F5" w:rsidP="005358F5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→ pohmatem cítíme </w:t>
      </w:r>
      <w:proofErr w:type="spellStart"/>
      <w:r>
        <w:rPr>
          <w:bCs/>
          <w:sz w:val="24"/>
          <w:szCs w:val="24"/>
        </w:rPr>
        <w:t>ttěstovitou</w:t>
      </w:r>
      <w:proofErr w:type="spellEnd"/>
      <w:r>
        <w:rPr>
          <w:bCs/>
          <w:sz w:val="24"/>
          <w:szCs w:val="24"/>
        </w:rPr>
        <w:t xml:space="preserve"> konzistenci zmnožených měkkých tkání (synovie) a fluktuaci nitrokloubní tekutiny, palpace většinou bolestivá</w:t>
      </w:r>
    </w:p>
    <w:p w14:paraId="6D768AA7" w14:textId="0E594936" w:rsidR="00322ECD" w:rsidRPr="00322ECD" w:rsidRDefault="00322ECD" w:rsidP="00322ECD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322ECD">
        <w:rPr>
          <w:b/>
          <w:bCs/>
          <w:sz w:val="24"/>
          <w:szCs w:val="24"/>
        </w:rPr>
        <w:t xml:space="preserve">má nemocný </w:t>
      </w:r>
      <w:r w:rsidRPr="00322ECD">
        <w:rPr>
          <w:b/>
          <w:bCs/>
          <w:sz w:val="24"/>
          <w:szCs w:val="24"/>
        </w:rPr>
        <w:t>artrózu</w:t>
      </w:r>
      <w:r w:rsidRPr="00322ECD">
        <w:rPr>
          <w:b/>
          <w:bCs/>
          <w:sz w:val="24"/>
          <w:szCs w:val="24"/>
        </w:rPr>
        <w:t xml:space="preserve"> (tzn. postižené zánětem)?</w:t>
      </w:r>
    </w:p>
    <w:p w14:paraId="2E15B683" w14:textId="4D413926" w:rsidR="00322ECD" w:rsidRDefault="00322ECD" w:rsidP="00322ECD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→ hmatné kostní deformity (osteofyty)</w:t>
      </w:r>
    </w:p>
    <w:p w14:paraId="098C5792" w14:textId="391F228E" w:rsidR="00322ECD" w:rsidRDefault="00322ECD" w:rsidP="00322ECD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→ zmnožení kloubní tekutiny může být, ale bez zánětu</w:t>
      </w:r>
    </w:p>
    <w:p w14:paraId="116C3FB9" w14:textId="389C73E6" w:rsidR="005358F5" w:rsidRPr="00322ECD" w:rsidRDefault="00322ECD" w:rsidP="005358F5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322ECD">
        <w:rPr>
          <w:b/>
          <w:bCs/>
          <w:sz w:val="24"/>
          <w:szCs w:val="24"/>
        </w:rPr>
        <w:t xml:space="preserve">rozsah aktivního a pasivního pohybu kloubů, přítomnost </w:t>
      </w:r>
      <w:proofErr w:type="spellStart"/>
      <w:r w:rsidRPr="00322ECD">
        <w:rPr>
          <w:b/>
          <w:bCs/>
          <w:sz w:val="24"/>
          <w:szCs w:val="24"/>
        </w:rPr>
        <w:t>drásotů</w:t>
      </w:r>
      <w:proofErr w:type="spellEnd"/>
      <w:r w:rsidRPr="00322ECD">
        <w:rPr>
          <w:b/>
          <w:bCs/>
          <w:sz w:val="24"/>
          <w:szCs w:val="24"/>
        </w:rPr>
        <w:t>?</w:t>
      </w:r>
    </w:p>
    <w:p w14:paraId="05710353" w14:textId="4965C511" w:rsidR="00322ECD" w:rsidRDefault="00322ECD" w:rsidP="00322ECD">
      <w:pPr>
        <w:pStyle w:val="Listenabsatz"/>
        <w:numPr>
          <w:ilvl w:val="0"/>
          <w:numId w:val="12"/>
        </w:numPr>
        <w:rPr>
          <w:bCs/>
          <w:sz w:val="24"/>
          <w:szCs w:val="24"/>
        </w:rPr>
      </w:pPr>
      <w:proofErr w:type="spellStart"/>
      <w:r w:rsidRPr="00A40C3E">
        <w:rPr>
          <w:b/>
          <w:bCs/>
          <w:sz w:val="24"/>
          <w:szCs w:val="24"/>
        </w:rPr>
        <w:t>fyz</w:t>
      </w:r>
      <w:proofErr w:type="spellEnd"/>
      <w:r w:rsidRPr="00A40C3E">
        <w:rPr>
          <w:b/>
          <w:bCs/>
          <w:sz w:val="24"/>
          <w:szCs w:val="24"/>
        </w:rPr>
        <w:t>. či patolog. zakřivení páteře</w:t>
      </w:r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fléche</w:t>
      </w:r>
      <w:proofErr w:type="spellEnd"/>
      <w:r w:rsidR="00A40C3E">
        <w:rPr>
          <w:bCs/>
          <w:sz w:val="24"/>
          <w:szCs w:val="24"/>
        </w:rPr>
        <w:t xml:space="preserve"> = „</w:t>
      </w:r>
      <w:r w:rsidR="00A40C3E" w:rsidRPr="00A40C3E">
        <w:rPr>
          <w:bCs/>
          <w:i/>
          <w:iCs/>
          <w:sz w:val="24"/>
          <w:szCs w:val="24"/>
        </w:rPr>
        <w:t xml:space="preserve">Pacient opřený o zeď se má dotknout hlavou zdi. Toto vyšetření je pozitivní např. u </w:t>
      </w:r>
      <w:proofErr w:type="spellStart"/>
      <w:r w:rsidR="00A40C3E" w:rsidRPr="00A40C3E">
        <w:rPr>
          <w:bCs/>
          <w:i/>
          <w:iCs/>
          <w:sz w:val="24"/>
          <w:szCs w:val="24"/>
        </w:rPr>
        <w:t>Bechtěrevovy</w:t>
      </w:r>
      <w:proofErr w:type="spellEnd"/>
      <w:r w:rsidR="00A40C3E" w:rsidRPr="00A40C3E">
        <w:rPr>
          <w:bCs/>
          <w:i/>
          <w:iCs/>
          <w:sz w:val="24"/>
          <w:szCs w:val="24"/>
        </w:rPr>
        <w:t xml:space="preserve"> nemoci</w:t>
      </w:r>
      <w:r w:rsidR="00A40C3E" w:rsidRPr="00A40C3E">
        <w:rPr>
          <w:bCs/>
          <w:i/>
          <w:iCs/>
          <w:sz w:val="24"/>
          <w:szCs w:val="24"/>
        </w:rPr>
        <w:t>.</w:t>
      </w:r>
      <w:r w:rsidR="00A40C3E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 xml:space="preserve">, brada-sternum, expanze hrudníku, </w:t>
      </w:r>
      <w:proofErr w:type="spellStart"/>
      <w:r>
        <w:rPr>
          <w:bCs/>
          <w:sz w:val="24"/>
          <w:szCs w:val="24"/>
        </w:rPr>
        <w:t>Schoberova</w:t>
      </w:r>
      <w:proofErr w:type="spellEnd"/>
      <w:r>
        <w:rPr>
          <w:bCs/>
          <w:sz w:val="24"/>
          <w:szCs w:val="24"/>
        </w:rPr>
        <w:t xml:space="preserve"> distance)</w:t>
      </w:r>
    </w:p>
    <w:p w14:paraId="35DCF143" w14:textId="4A8069CA" w:rsidR="00A70A2E" w:rsidRPr="00416CCF" w:rsidRDefault="00416CCF" w:rsidP="00A70A2E">
      <w:pPr>
        <w:pStyle w:val="Listenabsatz"/>
        <w:rPr>
          <w:rFonts w:ascii="Segoe UI" w:hAnsi="Segoe UI" w:cs="Segoe UI"/>
          <w:i/>
          <w:iCs/>
          <w:color w:val="212529"/>
          <w:sz w:val="20"/>
          <w:szCs w:val="20"/>
          <w:shd w:val="clear" w:color="auto" w:fill="FFFFFF"/>
        </w:rPr>
      </w:pPr>
      <w:proofErr w:type="spellStart"/>
      <w:r w:rsidRPr="00416CCF">
        <w:rPr>
          <w:rFonts w:ascii="Segoe UI" w:hAnsi="Segoe UI" w:cs="Segoe UI"/>
          <w:i/>
          <w:iCs/>
          <w:color w:val="212529"/>
          <w:sz w:val="20"/>
          <w:szCs w:val="20"/>
          <w:shd w:val="clear" w:color="auto" w:fill="FFFFFF"/>
        </w:rPr>
        <w:lastRenderedPageBreak/>
        <w:t>Schoberova</w:t>
      </w:r>
      <w:proofErr w:type="spellEnd"/>
      <w:r w:rsidRPr="00416CCF">
        <w:rPr>
          <w:rFonts w:ascii="Segoe UI" w:hAnsi="Segoe UI" w:cs="Segoe UI"/>
          <w:i/>
          <w:iCs/>
          <w:color w:val="212529"/>
          <w:sz w:val="20"/>
          <w:szCs w:val="20"/>
          <w:shd w:val="clear" w:color="auto" w:fill="FFFFFF"/>
        </w:rPr>
        <w:t xml:space="preserve"> distance: </w:t>
      </w:r>
      <w:r w:rsidR="00A70A2E" w:rsidRPr="00416CCF">
        <w:rPr>
          <w:rFonts w:ascii="Segoe UI" w:hAnsi="Segoe UI" w:cs="Segoe UI"/>
          <w:i/>
          <w:iCs/>
          <w:color w:val="212529"/>
          <w:sz w:val="20"/>
          <w:szCs w:val="20"/>
          <w:shd w:val="clear" w:color="auto" w:fill="FFFFFF"/>
        </w:rPr>
        <w:t xml:space="preserve">Vzdálenost, která ukazuje rozvíjení bederní páteře. Od trnu L5 naměříme u dospělých 10 cm kraniálně a u dětí 5 cm kraniálně, oba body si můžeme poznamenat </w:t>
      </w:r>
      <w:proofErr w:type="spellStart"/>
      <w:r w:rsidR="00A70A2E" w:rsidRPr="00416CCF">
        <w:rPr>
          <w:rFonts w:ascii="Segoe UI" w:hAnsi="Segoe UI" w:cs="Segoe UI"/>
          <w:i/>
          <w:iCs/>
          <w:color w:val="212529"/>
          <w:sz w:val="20"/>
          <w:szCs w:val="20"/>
          <w:shd w:val="clear" w:color="auto" w:fill="FFFFFF"/>
        </w:rPr>
        <w:t>dermografem</w:t>
      </w:r>
      <w:proofErr w:type="spellEnd"/>
      <w:r w:rsidR="00A70A2E" w:rsidRPr="00416CCF">
        <w:rPr>
          <w:rFonts w:ascii="Segoe UI" w:hAnsi="Segoe UI" w:cs="Segoe UI"/>
          <w:i/>
          <w:iCs/>
          <w:color w:val="212529"/>
          <w:sz w:val="20"/>
          <w:szCs w:val="20"/>
          <w:shd w:val="clear" w:color="auto" w:fill="FFFFFF"/>
        </w:rPr>
        <w:t>. Po naměření se vyšetřovaný předkloní, u zdravé páteře by se vzdálenost dvou bodů měla prodloužit u dospělých na 14 cm a u dětí na 7,5 cm. Někteří autoři uvádí měření od trnu obratle S1 spolu s prodloužením vzdálenosti z 10 na 15 cm.</w:t>
      </w:r>
    </w:p>
    <w:p w14:paraId="32DBAC40" w14:textId="77777777" w:rsidR="00A70A2E" w:rsidRDefault="00A70A2E" w:rsidP="00A70A2E">
      <w:pPr>
        <w:pStyle w:val="Listenabsatz"/>
        <w:rPr>
          <w:bCs/>
          <w:sz w:val="24"/>
          <w:szCs w:val="24"/>
        </w:rPr>
      </w:pPr>
    </w:p>
    <w:p w14:paraId="6A04508E" w14:textId="77777777" w:rsidR="00322ECD" w:rsidRPr="00A40C3E" w:rsidRDefault="00322ECD" w:rsidP="00322ECD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A40C3E">
        <w:rPr>
          <w:b/>
          <w:bCs/>
          <w:sz w:val="24"/>
          <w:szCs w:val="24"/>
        </w:rPr>
        <w:t>GALS (</w:t>
      </w:r>
      <w:proofErr w:type="spellStart"/>
      <w:r w:rsidRPr="00A40C3E">
        <w:rPr>
          <w:b/>
          <w:bCs/>
          <w:sz w:val="24"/>
          <w:szCs w:val="24"/>
        </w:rPr>
        <w:t>gait</w:t>
      </w:r>
      <w:proofErr w:type="spellEnd"/>
      <w:r w:rsidRPr="00A40C3E">
        <w:rPr>
          <w:b/>
          <w:bCs/>
          <w:sz w:val="24"/>
          <w:szCs w:val="24"/>
        </w:rPr>
        <w:t xml:space="preserve">, </w:t>
      </w:r>
      <w:proofErr w:type="spellStart"/>
      <w:r w:rsidRPr="00A40C3E">
        <w:rPr>
          <w:b/>
          <w:bCs/>
          <w:sz w:val="24"/>
          <w:szCs w:val="24"/>
        </w:rPr>
        <w:t>arms</w:t>
      </w:r>
      <w:proofErr w:type="spellEnd"/>
      <w:r w:rsidRPr="00A40C3E">
        <w:rPr>
          <w:b/>
          <w:bCs/>
          <w:sz w:val="24"/>
          <w:szCs w:val="24"/>
        </w:rPr>
        <w:t xml:space="preserve">, </w:t>
      </w:r>
      <w:proofErr w:type="spellStart"/>
      <w:r w:rsidRPr="00A40C3E">
        <w:rPr>
          <w:b/>
          <w:bCs/>
          <w:sz w:val="24"/>
          <w:szCs w:val="24"/>
        </w:rPr>
        <w:t>legs</w:t>
      </w:r>
      <w:proofErr w:type="spellEnd"/>
      <w:r w:rsidRPr="00A40C3E">
        <w:rPr>
          <w:b/>
          <w:bCs/>
          <w:sz w:val="24"/>
          <w:szCs w:val="24"/>
        </w:rPr>
        <w:t xml:space="preserve">, spine) = screeningové </w:t>
      </w:r>
      <w:proofErr w:type="spellStart"/>
      <w:r w:rsidRPr="00A40C3E">
        <w:rPr>
          <w:b/>
          <w:bCs/>
          <w:sz w:val="24"/>
          <w:szCs w:val="24"/>
        </w:rPr>
        <w:t>fyz</w:t>
      </w:r>
      <w:proofErr w:type="spellEnd"/>
      <w:r w:rsidRPr="00A40C3E">
        <w:rPr>
          <w:b/>
          <w:bCs/>
          <w:sz w:val="24"/>
          <w:szCs w:val="24"/>
        </w:rPr>
        <w:t>. vyšetření</w:t>
      </w:r>
    </w:p>
    <w:p w14:paraId="2BD01D64" w14:textId="25F85BF5" w:rsidR="00322ECD" w:rsidRDefault="00322ECD" w:rsidP="00322ECD">
      <w:pPr>
        <w:pStyle w:val="Listenabsatz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43EC97E7" wp14:editId="1AC46491">
            <wp:extent cx="3992880" cy="5882640"/>
            <wp:effectExtent l="0" t="0" r="7620" b="3810"/>
            <wp:docPr id="1710634715" name="Grafik 2" descr="Ein Bild, das Text, Buch, Veröffentlichung, Karte Menü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34715" name="Grafik 2" descr="Ein Bild, das Text, Buch, Veröffentlichung, Karte Menü enthält.&#10;&#10;Automatisch generierte Beschreibu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8" t="14762" r="16270" b="8237"/>
                    <a:stretch/>
                  </pic:blipFill>
                  <pic:spPr bwMode="auto">
                    <a:xfrm>
                      <a:off x="0" y="0"/>
                      <a:ext cx="3992880" cy="588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DB629" w14:textId="77777777" w:rsidR="00A40C3E" w:rsidRDefault="00A40C3E" w:rsidP="00322ECD">
      <w:pPr>
        <w:pStyle w:val="Listenabsatz"/>
        <w:rPr>
          <w:bCs/>
          <w:sz w:val="24"/>
          <w:szCs w:val="24"/>
        </w:rPr>
      </w:pPr>
    </w:p>
    <w:p w14:paraId="2F2D1256" w14:textId="77777777" w:rsidR="00A70A2E" w:rsidRPr="00A70A2E" w:rsidRDefault="00A70A2E" w:rsidP="00A70A2E">
      <w:pPr>
        <w:pStyle w:val="StandardWeb"/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D0D0D"/>
          <w:sz w:val="22"/>
          <w:szCs w:val="22"/>
        </w:rPr>
      </w:pPr>
      <w:r w:rsidRPr="00A70A2E">
        <w:rPr>
          <w:rStyle w:val="Fett"/>
          <w:rFonts w:ascii="Segoe UI" w:hAnsi="Segoe UI" w:cs="Segoe UI"/>
          <w:i/>
          <w:iCs/>
          <w:color w:val="0D0D0D"/>
          <w:sz w:val="22"/>
          <w:szCs w:val="22"/>
          <w:bdr w:val="single" w:sz="2" w:space="0" w:color="E3E3E3" w:frame="1"/>
        </w:rPr>
        <w:t>Chůze s kyfózou</w:t>
      </w:r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>: Kyfóza je nadměrné prohnutí horní části páteře směrem dozadu. Lidé s touto deformitou mohou mít mírně skloněnou hlavu a trup dopředu, což ovlivňuje jejich chůzi.</w:t>
      </w:r>
    </w:p>
    <w:p w14:paraId="6F252A88" w14:textId="77777777" w:rsidR="00A70A2E" w:rsidRPr="00A70A2E" w:rsidRDefault="00A70A2E" w:rsidP="00A70A2E">
      <w:pPr>
        <w:pStyle w:val="StandardWeb"/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D0D0D"/>
          <w:sz w:val="22"/>
          <w:szCs w:val="22"/>
        </w:rPr>
      </w:pPr>
      <w:r w:rsidRPr="00A70A2E">
        <w:rPr>
          <w:rStyle w:val="Fett"/>
          <w:rFonts w:ascii="Segoe UI" w:hAnsi="Segoe UI" w:cs="Segoe UI"/>
          <w:i/>
          <w:iCs/>
          <w:color w:val="0D0D0D"/>
          <w:sz w:val="22"/>
          <w:szCs w:val="22"/>
          <w:bdr w:val="single" w:sz="2" w:space="0" w:color="E3E3E3" w:frame="1"/>
        </w:rPr>
        <w:t>Chůze s lordózou</w:t>
      </w:r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>: Lordóza je přirozené prohnutí dolní části páteře směrem dopředu. Pokud je lordóza příliš výrazná, může to vést k předklonění pánve a tím ke změně chůze.</w:t>
      </w:r>
    </w:p>
    <w:p w14:paraId="7FDD9392" w14:textId="77777777" w:rsidR="00A70A2E" w:rsidRPr="00A70A2E" w:rsidRDefault="00A70A2E" w:rsidP="00A70A2E">
      <w:pPr>
        <w:pStyle w:val="StandardWeb"/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D0D0D"/>
          <w:sz w:val="22"/>
          <w:szCs w:val="22"/>
        </w:rPr>
      </w:pPr>
      <w:proofErr w:type="spellStart"/>
      <w:r w:rsidRPr="00A70A2E">
        <w:rPr>
          <w:rStyle w:val="Fett"/>
          <w:rFonts w:ascii="Segoe UI" w:hAnsi="Segoe UI" w:cs="Segoe UI"/>
          <w:i/>
          <w:iCs/>
          <w:color w:val="0D0D0D"/>
          <w:sz w:val="22"/>
          <w:szCs w:val="22"/>
          <w:bdr w:val="single" w:sz="2" w:space="0" w:color="E3E3E3" w:frame="1"/>
        </w:rPr>
        <w:lastRenderedPageBreak/>
        <w:t>Antalgická</w:t>
      </w:r>
      <w:proofErr w:type="spellEnd"/>
      <w:r w:rsidRPr="00A70A2E">
        <w:rPr>
          <w:rStyle w:val="Fett"/>
          <w:rFonts w:ascii="Segoe UI" w:hAnsi="Segoe UI" w:cs="Segoe UI"/>
          <w:i/>
          <w:iCs/>
          <w:color w:val="0D0D0D"/>
          <w:sz w:val="22"/>
          <w:szCs w:val="22"/>
          <w:bdr w:val="single" w:sz="2" w:space="0" w:color="E3E3E3" w:frame="1"/>
        </w:rPr>
        <w:t xml:space="preserve"> chůze</w:t>
      </w:r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 xml:space="preserve">: Tento typ chůze je charakterizován bolestí, která vede jedince k modifikaci svého pohybu, aby se vyhnul bolestivým postojům nebo pohybům. </w:t>
      </w:r>
      <w:proofErr w:type="spellStart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>Antalgická</w:t>
      </w:r>
      <w:proofErr w:type="spellEnd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 xml:space="preserve"> chůze může být asymetrická a závisí na lokalizaci bolesti.</w:t>
      </w:r>
    </w:p>
    <w:p w14:paraId="72734517" w14:textId="77777777" w:rsidR="00A70A2E" w:rsidRPr="00A70A2E" w:rsidRDefault="00A70A2E" w:rsidP="00A70A2E">
      <w:pPr>
        <w:pStyle w:val="StandardWeb"/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D0D0D"/>
          <w:sz w:val="22"/>
          <w:szCs w:val="22"/>
        </w:rPr>
      </w:pPr>
      <w:r w:rsidRPr="00A70A2E">
        <w:rPr>
          <w:rStyle w:val="Fett"/>
          <w:rFonts w:ascii="Segoe UI" w:hAnsi="Segoe UI" w:cs="Segoe UI"/>
          <w:i/>
          <w:iCs/>
          <w:color w:val="0D0D0D"/>
          <w:sz w:val="22"/>
          <w:szCs w:val="22"/>
          <w:bdr w:val="single" w:sz="2" w:space="0" w:color="E3E3E3" w:frame="1"/>
        </w:rPr>
        <w:t xml:space="preserve">Chůze s </w:t>
      </w:r>
      <w:proofErr w:type="spellStart"/>
      <w:r w:rsidRPr="00A70A2E">
        <w:rPr>
          <w:rStyle w:val="Fett"/>
          <w:rFonts w:ascii="Segoe UI" w:hAnsi="Segoe UI" w:cs="Segoe UI"/>
          <w:i/>
          <w:iCs/>
          <w:color w:val="0D0D0D"/>
          <w:sz w:val="22"/>
          <w:szCs w:val="22"/>
          <w:bdr w:val="single" w:sz="2" w:space="0" w:color="E3E3E3" w:frame="1"/>
        </w:rPr>
        <w:t>ankylozou</w:t>
      </w:r>
      <w:proofErr w:type="spellEnd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 xml:space="preserve">: </w:t>
      </w:r>
      <w:proofErr w:type="spellStart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>Ankyloza</w:t>
      </w:r>
      <w:proofErr w:type="spellEnd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 xml:space="preserve"> je stav, při kterém jsou klouby ztuhlé nebo nepohyblivé. Lidé s tímto stavem mohou mít omezenou rozsah pohybu a specifickou chůzi kvůli ztrátě flexibility kloubů.</w:t>
      </w:r>
    </w:p>
    <w:p w14:paraId="4B2E89B4" w14:textId="77777777" w:rsidR="00A70A2E" w:rsidRPr="00A70A2E" w:rsidRDefault="00A70A2E" w:rsidP="00A70A2E">
      <w:pPr>
        <w:pStyle w:val="StandardWeb"/>
        <w:numPr>
          <w:ilvl w:val="0"/>
          <w:numId w:val="2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i/>
          <w:iCs/>
          <w:color w:val="0D0D0D"/>
          <w:sz w:val="22"/>
          <w:szCs w:val="22"/>
        </w:rPr>
      </w:pPr>
      <w:r w:rsidRPr="00A70A2E">
        <w:rPr>
          <w:rStyle w:val="Fett"/>
          <w:rFonts w:ascii="Segoe UI" w:hAnsi="Segoe UI" w:cs="Segoe UI"/>
          <w:i/>
          <w:iCs/>
          <w:color w:val="0D0D0D"/>
          <w:sz w:val="22"/>
          <w:szCs w:val="22"/>
          <w:bdr w:val="single" w:sz="2" w:space="0" w:color="E3E3E3" w:frame="1"/>
        </w:rPr>
        <w:t>Chůze s deformitami kloubů</w:t>
      </w:r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 xml:space="preserve">: Některá revmatická onemocnění, jako je například revmatoidní artritida, mohou způsobit deformity kloubů, které ovlivňují chůzi. Například chůze s </w:t>
      </w:r>
      <w:proofErr w:type="spellStart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>valgickým</w:t>
      </w:r>
      <w:proofErr w:type="spellEnd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 xml:space="preserve"> postojem (nohy směřující dovnitř) nebo </w:t>
      </w:r>
      <w:proofErr w:type="spellStart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>vargickým</w:t>
      </w:r>
      <w:proofErr w:type="spellEnd"/>
      <w:r w:rsidRPr="00A70A2E">
        <w:rPr>
          <w:rFonts w:ascii="Segoe UI" w:hAnsi="Segoe UI" w:cs="Segoe UI"/>
          <w:i/>
          <w:iCs/>
          <w:color w:val="0D0D0D"/>
          <w:sz w:val="22"/>
          <w:szCs w:val="22"/>
        </w:rPr>
        <w:t xml:space="preserve"> postojem (nohy směřující ven).</w:t>
      </w:r>
    </w:p>
    <w:p w14:paraId="2AC598F8" w14:textId="77777777" w:rsidR="00A70A2E" w:rsidRPr="00A70A2E" w:rsidRDefault="00A70A2E" w:rsidP="00322ECD">
      <w:pPr>
        <w:pStyle w:val="Listenabsatz"/>
        <w:rPr>
          <w:bCs/>
          <w:sz w:val="24"/>
          <w:szCs w:val="24"/>
          <w:lang w:val="cs-CZ"/>
        </w:rPr>
      </w:pPr>
    </w:p>
    <w:p w14:paraId="6F70A09E" w14:textId="09E0EF6B" w:rsidR="00A349C0" w:rsidRDefault="00A349C0" w:rsidP="00A349C0">
      <w:pPr>
        <w:pStyle w:val="Listenabsatz"/>
        <w:numPr>
          <w:ilvl w:val="0"/>
          <w:numId w:val="9"/>
        </w:numPr>
        <w:rPr>
          <w:b/>
          <w:bCs/>
          <w:sz w:val="24"/>
          <w:szCs w:val="24"/>
        </w:rPr>
      </w:pPr>
      <w:r w:rsidRPr="008A1837">
        <w:rPr>
          <w:b/>
          <w:bCs/>
          <w:sz w:val="24"/>
          <w:szCs w:val="24"/>
        </w:rPr>
        <w:t>Laboratorní vyšetření</w:t>
      </w:r>
    </w:p>
    <w:p w14:paraId="2080D511" w14:textId="233A9691" w:rsidR="00A40C3E" w:rsidRDefault="00A40C3E" w:rsidP="00A40C3E">
      <w:pPr>
        <w:pStyle w:val="Listenabsatz"/>
        <w:numPr>
          <w:ilvl w:val="0"/>
          <w:numId w:val="13"/>
        </w:numPr>
        <w:ind w:left="709"/>
        <w:rPr>
          <w:bCs/>
          <w:sz w:val="24"/>
          <w:szCs w:val="24"/>
        </w:rPr>
      </w:pPr>
      <w:r w:rsidRPr="00A40C3E">
        <w:rPr>
          <w:bCs/>
          <w:sz w:val="24"/>
          <w:szCs w:val="24"/>
          <w:u w:val="single"/>
        </w:rPr>
        <w:t>pro</w:t>
      </w:r>
      <w:r>
        <w:rPr>
          <w:bCs/>
          <w:sz w:val="24"/>
          <w:szCs w:val="24"/>
        </w:rPr>
        <w:t xml:space="preserve">: potvrzení dg, </w:t>
      </w:r>
      <w:r w:rsidR="00A70A2E">
        <w:rPr>
          <w:bCs/>
          <w:sz w:val="24"/>
          <w:szCs w:val="24"/>
        </w:rPr>
        <w:t>vyloučení</w:t>
      </w:r>
      <w:r>
        <w:rPr>
          <w:bCs/>
          <w:sz w:val="24"/>
          <w:szCs w:val="24"/>
        </w:rPr>
        <w:t xml:space="preserve"> alternativních dg, stanovení prognózy, monitorování aktivity/progrese, monitorování toxicity léčby</w:t>
      </w:r>
    </w:p>
    <w:p w14:paraId="04F131CC" w14:textId="06042881" w:rsidR="00A40C3E" w:rsidRPr="00A40C3E" w:rsidRDefault="00A40C3E" w:rsidP="00A40C3E">
      <w:pPr>
        <w:pStyle w:val="Listenabsatz"/>
        <w:numPr>
          <w:ilvl w:val="0"/>
          <w:numId w:val="13"/>
        </w:numPr>
        <w:ind w:left="709"/>
        <w:rPr>
          <w:b/>
          <w:bCs/>
          <w:sz w:val="24"/>
          <w:szCs w:val="24"/>
        </w:rPr>
      </w:pPr>
      <w:r w:rsidRPr="00A40C3E">
        <w:rPr>
          <w:b/>
          <w:bCs/>
          <w:sz w:val="24"/>
          <w:szCs w:val="24"/>
        </w:rPr>
        <w:t xml:space="preserve">RAF (FW, CRP), RF – latexová aglutinace (+ u RA, </w:t>
      </w:r>
      <w:proofErr w:type="spellStart"/>
      <w:r w:rsidRPr="00A40C3E">
        <w:rPr>
          <w:b/>
          <w:bCs/>
          <w:sz w:val="24"/>
          <w:szCs w:val="24"/>
        </w:rPr>
        <w:t>Sjögren</w:t>
      </w:r>
      <w:proofErr w:type="spellEnd"/>
      <w:r w:rsidRPr="00A40C3E">
        <w:rPr>
          <w:b/>
          <w:bCs/>
          <w:sz w:val="24"/>
          <w:szCs w:val="24"/>
        </w:rPr>
        <w:t>), Ab proti citrulinovým peptidům (u RA velmi specifické), ANA (SCHP), HLA B27 (</w:t>
      </w:r>
      <w:proofErr w:type="spellStart"/>
      <w:r w:rsidRPr="00A40C3E">
        <w:rPr>
          <w:b/>
          <w:bCs/>
          <w:sz w:val="24"/>
          <w:szCs w:val="24"/>
        </w:rPr>
        <w:t>spondyloartritidy</w:t>
      </w:r>
      <w:proofErr w:type="spellEnd"/>
      <w:r w:rsidRPr="00A40C3E">
        <w:rPr>
          <w:b/>
          <w:bCs/>
          <w:sz w:val="24"/>
          <w:szCs w:val="24"/>
        </w:rPr>
        <w:t>), ASLO (revmatická horečka)</w:t>
      </w:r>
    </w:p>
    <w:p w14:paraId="5995ACD4" w14:textId="6E88A5CC" w:rsidR="00A40C3E" w:rsidRPr="00A40C3E" w:rsidRDefault="00A40C3E" w:rsidP="00A40C3E">
      <w:pPr>
        <w:pStyle w:val="Listenabsatz"/>
        <w:numPr>
          <w:ilvl w:val="0"/>
          <w:numId w:val="13"/>
        </w:numPr>
        <w:ind w:left="709"/>
        <w:rPr>
          <w:b/>
          <w:bCs/>
          <w:sz w:val="24"/>
          <w:szCs w:val="24"/>
        </w:rPr>
      </w:pPr>
      <w:r w:rsidRPr="00A40C3E">
        <w:rPr>
          <w:bCs/>
          <w:sz w:val="24"/>
          <w:szCs w:val="24"/>
          <w:u w:val="single"/>
        </w:rPr>
        <w:t>vyšetření synoviální tekutiny</w:t>
      </w:r>
      <w:r>
        <w:rPr>
          <w:bCs/>
          <w:sz w:val="24"/>
          <w:szCs w:val="24"/>
        </w:rPr>
        <w:t xml:space="preserve"> – I: především u </w:t>
      </w:r>
      <w:proofErr w:type="spellStart"/>
      <w:r w:rsidRPr="00A40C3E">
        <w:rPr>
          <w:b/>
          <w:bCs/>
          <w:sz w:val="24"/>
          <w:szCs w:val="24"/>
        </w:rPr>
        <w:t>monoartritid</w:t>
      </w:r>
      <w:proofErr w:type="spellEnd"/>
      <w:r>
        <w:rPr>
          <w:bCs/>
          <w:sz w:val="24"/>
          <w:szCs w:val="24"/>
        </w:rPr>
        <w:t xml:space="preserve"> (sept. artritida) a při dg nejasnostech; </w:t>
      </w:r>
      <w:r w:rsidRPr="00A40C3E">
        <w:rPr>
          <w:b/>
          <w:bCs/>
          <w:sz w:val="24"/>
          <w:szCs w:val="24"/>
        </w:rPr>
        <w:t>cytologie, krystaly, barvení a kultivace</w:t>
      </w:r>
    </w:p>
    <w:p w14:paraId="533F9BC6" w14:textId="413035F0" w:rsidR="00A349C0" w:rsidRDefault="00A349C0" w:rsidP="00A349C0">
      <w:pPr>
        <w:pStyle w:val="Listenabsatz"/>
        <w:numPr>
          <w:ilvl w:val="0"/>
          <w:numId w:val="9"/>
        </w:numPr>
        <w:rPr>
          <w:b/>
          <w:bCs/>
          <w:sz w:val="24"/>
          <w:szCs w:val="24"/>
        </w:rPr>
      </w:pPr>
      <w:r w:rsidRPr="00A40C3E">
        <w:rPr>
          <w:b/>
          <w:bCs/>
          <w:sz w:val="24"/>
          <w:szCs w:val="24"/>
        </w:rPr>
        <w:t>ZM</w:t>
      </w:r>
    </w:p>
    <w:p w14:paraId="5C7295EC" w14:textId="02F21DF3" w:rsidR="00A40C3E" w:rsidRDefault="00822DBB" w:rsidP="00A40C3E">
      <w:pPr>
        <w:pStyle w:val="Listenabsatz"/>
        <w:numPr>
          <w:ilvl w:val="0"/>
          <w:numId w:val="14"/>
        </w:numPr>
        <w:ind w:left="709"/>
        <w:rPr>
          <w:bCs/>
          <w:sz w:val="24"/>
          <w:szCs w:val="24"/>
        </w:rPr>
      </w:pPr>
      <w:r w:rsidRPr="00822DBB">
        <w:rPr>
          <w:bCs/>
          <w:sz w:val="24"/>
          <w:szCs w:val="24"/>
          <w:u w:val="single"/>
        </w:rPr>
        <w:t>RTG</w:t>
      </w:r>
      <w:r>
        <w:rPr>
          <w:bCs/>
          <w:sz w:val="24"/>
          <w:szCs w:val="24"/>
        </w:rPr>
        <w:t>: zúžení kloubní štěrbiny, osteofyty, kostní eroze, kalcifikace, částečně otok měkkých tkání</w:t>
      </w:r>
    </w:p>
    <w:p w14:paraId="4A0B67FB" w14:textId="29B771A7" w:rsidR="00822DBB" w:rsidRDefault="00822DBB" w:rsidP="00A40C3E">
      <w:pPr>
        <w:pStyle w:val="Listenabsatz"/>
        <w:numPr>
          <w:ilvl w:val="0"/>
          <w:numId w:val="14"/>
        </w:numPr>
        <w:ind w:left="709"/>
        <w:rPr>
          <w:bCs/>
          <w:sz w:val="24"/>
          <w:szCs w:val="24"/>
        </w:rPr>
      </w:pPr>
      <w:r w:rsidRPr="00822DBB">
        <w:rPr>
          <w:bCs/>
          <w:sz w:val="24"/>
          <w:szCs w:val="24"/>
          <w:u w:val="single"/>
        </w:rPr>
        <w:t>USG</w:t>
      </w:r>
      <w:r>
        <w:rPr>
          <w:bCs/>
          <w:sz w:val="24"/>
          <w:szCs w:val="24"/>
        </w:rPr>
        <w:t xml:space="preserve">: měkké tkáně, výpotek, zánětlivá aktivita, kostní eroze, </w:t>
      </w:r>
      <w:proofErr w:type="spellStart"/>
      <w:r>
        <w:rPr>
          <w:bCs/>
          <w:sz w:val="24"/>
          <w:szCs w:val="24"/>
        </w:rPr>
        <w:t>mimokloubní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tenosynovitida</w:t>
      </w:r>
      <w:proofErr w:type="spellEnd"/>
      <w:r>
        <w:rPr>
          <w:bCs/>
          <w:sz w:val="24"/>
          <w:szCs w:val="24"/>
        </w:rPr>
        <w:t>, burzitida</w:t>
      </w:r>
    </w:p>
    <w:p w14:paraId="28C71E33" w14:textId="1EDF1570" w:rsidR="00822DBB" w:rsidRDefault="00822DBB" w:rsidP="00A40C3E">
      <w:pPr>
        <w:pStyle w:val="Listenabsatz"/>
        <w:numPr>
          <w:ilvl w:val="0"/>
          <w:numId w:val="14"/>
        </w:numPr>
        <w:ind w:left="709"/>
        <w:rPr>
          <w:bCs/>
          <w:sz w:val="24"/>
          <w:szCs w:val="24"/>
        </w:rPr>
      </w:pPr>
      <w:r w:rsidRPr="00822DBB">
        <w:rPr>
          <w:bCs/>
          <w:sz w:val="24"/>
          <w:szCs w:val="24"/>
          <w:u w:val="single"/>
        </w:rPr>
        <w:t>CT</w:t>
      </w:r>
      <w:r>
        <w:rPr>
          <w:bCs/>
          <w:sz w:val="24"/>
          <w:szCs w:val="24"/>
        </w:rPr>
        <w:t>: u složitějších kloubů (SI, páteř)</w:t>
      </w:r>
    </w:p>
    <w:p w14:paraId="4BBB854E" w14:textId="2D9BCA4E" w:rsidR="00822DBB" w:rsidRDefault="00822DBB" w:rsidP="00A40C3E">
      <w:pPr>
        <w:pStyle w:val="Listenabsatz"/>
        <w:numPr>
          <w:ilvl w:val="0"/>
          <w:numId w:val="14"/>
        </w:numPr>
        <w:ind w:left="709"/>
        <w:rPr>
          <w:bCs/>
          <w:sz w:val="24"/>
          <w:szCs w:val="24"/>
        </w:rPr>
      </w:pPr>
      <w:r w:rsidRPr="00822DBB">
        <w:rPr>
          <w:bCs/>
          <w:sz w:val="24"/>
          <w:szCs w:val="24"/>
          <w:u w:val="single"/>
        </w:rPr>
        <w:t>MR</w:t>
      </w:r>
      <w:r>
        <w:rPr>
          <w:bCs/>
          <w:sz w:val="24"/>
          <w:szCs w:val="24"/>
        </w:rPr>
        <w:t xml:space="preserve">: vazy, menisky, fascie, svaly, </w:t>
      </w:r>
      <w:proofErr w:type="spellStart"/>
      <w:r>
        <w:rPr>
          <w:bCs/>
          <w:sz w:val="24"/>
          <w:szCs w:val="24"/>
        </w:rPr>
        <w:t>sakroiliitida</w:t>
      </w:r>
      <w:proofErr w:type="spellEnd"/>
      <w:r>
        <w:rPr>
          <w:bCs/>
          <w:sz w:val="24"/>
          <w:szCs w:val="24"/>
        </w:rPr>
        <w:t>, páteř</w:t>
      </w:r>
    </w:p>
    <w:p w14:paraId="2C2F37BE" w14:textId="08807C0E" w:rsidR="00822DBB" w:rsidRDefault="00822DBB" w:rsidP="00A40C3E">
      <w:pPr>
        <w:pStyle w:val="Listenabsatz"/>
        <w:numPr>
          <w:ilvl w:val="0"/>
          <w:numId w:val="14"/>
        </w:numPr>
        <w:ind w:left="709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u w:val="single"/>
        </w:rPr>
        <w:t>S</w:t>
      </w:r>
      <w:r w:rsidRPr="00822DBB">
        <w:rPr>
          <w:bCs/>
          <w:sz w:val="24"/>
          <w:szCs w:val="24"/>
          <w:u w:val="single"/>
        </w:rPr>
        <w:t>cinti</w:t>
      </w:r>
      <w:proofErr w:type="spellEnd"/>
      <w:r>
        <w:rPr>
          <w:bCs/>
          <w:sz w:val="24"/>
          <w:szCs w:val="24"/>
        </w:rPr>
        <w:t>: artritida, osteomyelitida, kostní meta</w:t>
      </w:r>
    </w:p>
    <w:p w14:paraId="41D1842C" w14:textId="12A91306" w:rsidR="00822DBB" w:rsidRDefault="00822DBB" w:rsidP="00A40C3E">
      <w:pPr>
        <w:pStyle w:val="Listenabsatz"/>
        <w:numPr>
          <w:ilvl w:val="0"/>
          <w:numId w:val="14"/>
        </w:numPr>
        <w:ind w:left="709"/>
        <w:rPr>
          <w:bCs/>
          <w:sz w:val="24"/>
          <w:szCs w:val="24"/>
        </w:rPr>
      </w:pPr>
      <w:r w:rsidRPr="00822DBB">
        <w:rPr>
          <w:bCs/>
          <w:sz w:val="24"/>
          <w:szCs w:val="24"/>
          <w:u w:val="single"/>
        </w:rPr>
        <w:t>PET</w:t>
      </w:r>
      <w:r>
        <w:rPr>
          <w:bCs/>
          <w:sz w:val="24"/>
          <w:szCs w:val="24"/>
        </w:rPr>
        <w:t>: vaskulitidy, malignity</w:t>
      </w:r>
    </w:p>
    <w:p w14:paraId="1E2E3531" w14:textId="7E9B0F5D" w:rsidR="00822DBB" w:rsidRDefault="00822DBB" w:rsidP="00A40C3E">
      <w:pPr>
        <w:pStyle w:val="Listenabsatz"/>
        <w:numPr>
          <w:ilvl w:val="0"/>
          <w:numId w:val="14"/>
        </w:numPr>
        <w:ind w:left="709"/>
        <w:rPr>
          <w:bCs/>
          <w:sz w:val="24"/>
          <w:szCs w:val="24"/>
        </w:rPr>
      </w:pPr>
      <w:r w:rsidRPr="00822DBB">
        <w:rPr>
          <w:bCs/>
          <w:sz w:val="24"/>
          <w:szCs w:val="24"/>
          <w:u w:val="single"/>
        </w:rPr>
        <w:t>DEXA</w:t>
      </w:r>
      <w:r>
        <w:rPr>
          <w:bCs/>
          <w:sz w:val="24"/>
          <w:szCs w:val="24"/>
        </w:rPr>
        <w:t>: osteoporóza</w:t>
      </w:r>
    </w:p>
    <w:p w14:paraId="353EDB41" w14:textId="77777777" w:rsidR="00822DBB" w:rsidRPr="00822DBB" w:rsidRDefault="00822DBB" w:rsidP="00822DBB">
      <w:pPr>
        <w:rPr>
          <w:bCs/>
          <w:sz w:val="24"/>
          <w:szCs w:val="24"/>
        </w:rPr>
      </w:pPr>
    </w:p>
    <w:p w14:paraId="21EEA0D5" w14:textId="22212660" w:rsidR="00F90C81" w:rsidRDefault="00F90C81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CC9ED57" wp14:editId="36251F73">
            <wp:extent cx="3870250" cy="2851785"/>
            <wp:effectExtent l="0" t="0" r="0" b="5715"/>
            <wp:docPr id="731512271" name="Grafik 1" descr="Ein Bild, das Text, Elektronik, Screensho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12271" name="Grafik 1" descr="Ein Bild, das Text, Elektronik, Screenshot, Software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2006" cy="286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B9CFD" w14:textId="77777777" w:rsidR="00F90C81" w:rsidRDefault="00F90C81">
      <w:pPr>
        <w:jc w:val="center"/>
        <w:rPr>
          <w:b/>
          <w:sz w:val="24"/>
          <w:szCs w:val="24"/>
          <w:u w:val="single"/>
        </w:rPr>
      </w:pPr>
    </w:p>
    <w:p w14:paraId="24F8CAC0" w14:textId="77777777" w:rsidR="00D77E60" w:rsidRDefault="00D77E60">
      <w:pPr>
        <w:jc w:val="center"/>
        <w:rPr>
          <w:b/>
          <w:sz w:val="24"/>
          <w:szCs w:val="24"/>
          <w:u w:val="single"/>
        </w:rPr>
      </w:pPr>
    </w:p>
    <w:p w14:paraId="3F2CBF96" w14:textId="1ACD5D91" w:rsidR="00AD4066" w:rsidRPr="00D77E60" w:rsidRDefault="00000000" w:rsidP="00D77E60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r w:rsidRPr="00D77E60">
        <w:rPr>
          <w:b/>
          <w:color w:val="C00000"/>
          <w:sz w:val="24"/>
          <w:szCs w:val="24"/>
          <w:u w:val="single"/>
        </w:rPr>
        <w:t>Revmatoidní artritida</w:t>
      </w:r>
    </w:p>
    <w:p w14:paraId="7DB48FA5" w14:textId="77777777" w:rsidR="00D77E60" w:rsidRPr="006009EF" w:rsidRDefault="00D77E60">
      <w:pPr>
        <w:jc w:val="center"/>
        <w:rPr>
          <w:b/>
          <w:color w:val="C00000"/>
          <w:sz w:val="24"/>
          <w:szCs w:val="24"/>
          <w:u w:val="single"/>
        </w:rPr>
      </w:pPr>
    </w:p>
    <w:p w14:paraId="32BEA4AD" w14:textId="2C8AF916" w:rsidR="00AD4066" w:rsidRDefault="00000000">
      <w:pPr>
        <w:jc w:val="both"/>
      </w:pPr>
      <w:r>
        <w:t>=</w:t>
      </w:r>
      <w:r w:rsidR="006009EF">
        <w:t xml:space="preserve"> </w:t>
      </w:r>
      <w:r w:rsidRPr="006009EF">
        <w:rPr>
          <w:b/>
        </w:rPr>
        <w:t xml:space="preserve">Chronické autoimunitní zánětlivé onemocnění charakterizované artritidou (obvykle symetrická </w:t>
      </w:r>
      <w:proofErr w:type="spellStart"/>
      <w:r w:rsidRPr="006009EF">
        <w:rPr>
          <w:b/>
        </w:rPr>
        <w:t>polyartritida</w:t>
      </w:r>
      <w:proofErr w:type="spellEnd"/>
      <w:r w:rsidRPr="006009EF">
        <w:rPr>
          <w:b/>
        </w:rPr>
        <w:t xml:space="preserve"> postihující především drobné klouby končetin) a různým stupněm </w:t>
      </w:r>
      <w:proofErr w:type="spellStart"/>
      <w:r w:rsidRPr="006009EF">
        <w:rPr>
          <w:b/>
        </w:rPr>
        <w:t>mimokloubního</w:t>
      </w:r>
      <w:proofErr w:type="spellEnd"/>
      <w:r w:rsidRPr="006009EF">
        <w:rPr>
          <w:b/>
        </w:rPr>
        <w:t xml:space="preserve"> postižení. Onemocnění způsobuje nejen významné snížení funkčních schopností a kvality života, ale je spojené s vyšší mortalitou.</w:t>
      </w:r>
    </w:p>
    <w:p w14:paraId="56C049C0" w14:textId="77777777" w:rsidR="00AD4066" w:rsidRDefault="00AD4066">
      <w:pPr>
        <w:jc w:val="both"/>
      </w:pPr>
    </w:p>
    <w:p w14:paraId="29DA40D7" w14:textId="77777777" w:rsidR="00AD4066" w:rsidRDefault="00000000">
      <w:pPr>
        <w:jc w:val="both"/>
        <w:rPr>
          <w:b/>
          <w:u w:val="single"/>
        </w:rPr>
      </w:pPr>
      <w:r>
        <w:rPr>
          <w:b/>
          <w:u w:val="single"/>
        </w:rPr>
        <w:t>Etiologie a patogeneze</w:t>
      </w:r>
    </w:p>
    <w:p w14:paraId="34F635C6" w14:textId="77777777" w:rsidR="00AD4066" w:rsidRDefault="00000000">
      <w:pPr>
        <w:jc w:val="both"/>
      </w:pPr>
      <w:r>
        <w:t xml:space="preserve">- 0,5–1 %, onemocnění většinou vzniká ve </w:t>
      </w:r>
      <w:r w:rsidRPr="006009EF">
        <w:rPr>
          <w:b/>
          <w:bCs/>
        </w:rPr>
        <w:t>středním věku a je asi 3× častější u žen</w:t>
      </w:r>
      <w:r>
        <w:t xml:space="preserve">. </w:t>
      </w:r>
    </w:p>
    <w:p w14:paraId="6479B336" w14:textId="77777777" w:rsidR="00AD4066" w:rsidRDefault="00000000">
      <w:pPr>
        <w:jc w:val="both"/>
      </w:pPr>
      <w:r>
        <w:t xml:space="preserve">- U geneticky predisponovaného jedince dochází působením faktorů zevního prostředí ke ztrátě </w:t>
      </w:r>
      <w:proofErr w:type="spellStart"/>
      <w:r>
        <w:t>autotolerance</w:t>
      </w:r>
      <w:proofErr w:type="spellEnd"/>
      <w:r>
        <w:t xml:space="preserve"> a následnému rozvoji systémového zánětu, který ze zatím neznámých důvodů postihuje především klouby. </w:t>
      </w:r>
      <w:r w:rsidRPr="006009EF">
        <w:rPr>
          <w:b/>
          <w:bCs/>
        </w:rPr>
        <w:t>Podíl genetických faktorů na vzniku RA je odhadován na 50 %, nejvýznamnějším ovlivnitelným rizikovým faktorem RA je kouření</w:t>
      </w:r>
      <w:r>
        <w:t>.</w:t>
      </w:r>
    </w:p>
    <w:p w14:paraId="2BDD06FE" w14:textId="77777777" w:rsidR="00AD4066" w:rsidRDefault="00000000">
      <w:pPr>
        <w:jc w:val="both"/>
      </w:pPr>
      <w:r>
        <w:t xml:space="preserve">- Synoviální membrána je hyperplastická, zvýšeně </w:t>
      </w:r>
      <w:proofErr w:type="spellStart"/>
      <w:r>
        <w:t>vaskularizovaná</w:t>
      </w:r>
      <w:proofErr w:type="spellEnd"/>
      <w:r>
        <w:t xml:space="preserve"> a infiltrována zánětlivými buňkami. Prorůstá postupně do kloubní dutiny a způsobuje </w:t>
      </w:r>
      <w:r w:rsidRPr="006009EF">
        <w:rPr>
          <w:b/>
        </w:rPr>
        <w:t>erozivní změny kosti a degradaci hyalinní chrupavky</w:t>
      </w:r>
      <w:r>
        <w:t xml:space="preserve">. </w:t>
      </w:r>
    </w:p>
    <w:p w14:paraId="59621916" w14:textId="77777777" w:rsidR="00AD4066" w:rsidRDefault="00AD4066">
      <w:pPr>
        <w:jc w:val="both"/>
      </w:pPr>
    </w:p>
    <w:p w14:paraId="23694087" w14:textId="77777777" w:rsidR="00AD4066" w:rsidRDefault="00000000">
      <w:pPr>
        <w:jc w:val="both"/>
        <w:rPr>
          <w:b/>
          <w:u w:val="single"/>
        </w:rPr>
      </w:pPr>
      <w:r>
        <w:rPr>
          <w:b/>
          <w:u w:val="single"/>
        </w:rPr>
        <w:t>Klinické projevy</w:t>
      </w:r>
    </w:p>
    <w:p w14:paraId="5A0E1F26" w14:textId="77777777" w:rsidR="00F613CF" w:rsidRDefault="00F613CF">
      <w:pPr>
        <w:jc w:val="both"/>
        <w:rPr>
          <w:b/>
          <w:u w:val="single"/>
        </w:rPr>
      </w:pPr>
    </w:p>
    <w:p w14:paraId="17DD453A" w14:textId="77777777" w:rsidR="00AD4066" w:rsidRDefault="00000000">
      <w:pPr>
        <w:jc w:val="both"/>
        <w:rPr>
          <w:b/>
        </w:rPr>
      </w:pPr>
      <w:r>
        <w:rPr>
          <w:b/>
        </w:rPr>
        <w:t>1) Kloubní</w:t>
      </w:r>
    </w:p>
    <w:p w14:paraId="1624A481" w14:textId="77777777" w:rsidR="00FC6823" w:rsidRDefault="00FC6823">
      <w:pPr>
        <w:jc w:val="both"/>
        <w:rPr>
          <w:b/>
        </w:rPr>
      </w:pPr>
    </w:p>
    <w:p w14:paraId="1EB56ECE" w14:textId="77777777" w:rsidR="00AD4066" w:rsidRDefault="00000000">
      <w:pPr>
        <w:jc w:val="both"/>
      </w:pPr>
      <w:r>
        <w:t xml:space="preserve">- </w:t>
      </w:r>
      <w:r w:rsidRPr="006009EF">
        <w:rPr>
          <w:b/>
        </w:rPr>
        <w:t xml:space="preserve">Postupně (v průběhu týdnů až měsíců) aditivně se rozvíjející symetrická </w:t>
      </w:r>
      <w:proofErr w:type="spellStart"/>
      <w:r w:rsidRPr="006009EF">
        <w:rPr>
          <w:b/>
        </w:rPr>
        <w:t>polyartritida</w:t>
      </w:r>
      <w:proofErr w:type="spellEnd"/>
      <w:r w:rsidRPr="006009EF">
        <w:rPr>
          <w:b/>
        </w:rPr>
        <w:t xml:space="preserve"> spojená s celkovými příznaky (např. únava, </w:t>
      </w:r>
      <w:proofErr w:type="spellStart"/>
      <w:r w:rsidRPr="006009EF">
        <w:rPr>
          <w:b/>
        </w:rPr>
        <w:t>subfebrilie</w:t>
      </w:r>
      <w:proofErr w:type="spellEnd"/>
      <w:r w:rsidRPr="006009EF">
        <w:rPr>
          <w:b/>
        </w:rPr>
        <w:t>, nechutenství, hubnutí) a s výraznou ranní ztuhlostí (&gt; 30 min.). U asi 10–15 % nemocných může onemocnění vznikat akutně.</w:t>
      </w:r>
      <w:r>
        <w:t xml:space="preserve"> </w:t>
      </w:r>
    </w:p>
    <w:p w14:paraId="3C1CF01B" w14:textId="77777777" w:rsidR="00FC6823" w:rsidRDefault="00FC6823">
      <w:pPr>
        <w:jc w:val="both"/>
      </w:pPr>
    </w:p>
    <w:p w14:paraId="3168992C" w14:textId="77777777" w:rsidR="00AD4066" w:rsidRDefault="00000000">
      <w:pPr>
        <w:jc w:val="both"/>
      </w:pPr>
      <w:r>
        <w:t xml:space="preserve">-  Postižené klouby bývají </w:t>
      </w:r>
      <w:r w:rsidRPr="006009EF">
        <w:rPr>
          <w:b/>
        </w:rPr>
        <w:t>bolestivé, oteklé a proteplené, zarudnutí nebývá přítomno</w:t>
      </w:r>
      <w:r>
        <w:t>.</w:t>
      </w:r>
    </w:p>
    <w:p w14:paraId="14C8F9A4" w14:textId="29F83D16" w:rsidR="00AD4066" w:rsidRDefault="00000000">
      <w:pPr>
        <w:jc w:val="both"/>
      </w:pPr>
      <w:r>
        <w:t>-</w:t>
      </w:r>
      <w:r w:rsidR="006009EF">
        <w:t xml:space="preserve"> </w:t>
      </w:r>
      <w:r>
        <w:t xml:space="preserve">RA typicky postihuje na horních končetinách </w:t>
      </w:r>
      <w:r w:rsidR="006009EF" w:rsidRPr="006009EF">
        <w:rPr>
          <w:b/>
        </w:rPr>
        <w:t>PIP</w:t>
      </w:r>
      <w:r w:rsidRPr="006009EF">
        <w:rPr>
          <w:b/>
        </w:rPr>
        <w:t xml:space="preserve"> a </w:t>
      </w:r>
      <w:r w:rsidR="006009EF" w:rsidRPr="006009EF">
        <w:rPr>
          <w:b/>
        </w:rPr>
        <w:t>MCP</w:t>
      </w:r>
      <w:r w:rsidRPr="006009EF">
        <w:rPr>
          <w:b/>
        </w:rPr>
        <w:t xml:space="preserve"> klouby, dále zápěstí, lokty a ramena</w:t>
      </w:r>
      <w:r w:rsidR="00F613CF" w:rsidRPr="00F613CF">
        <w:t xml:space="preserve"> </w:t>
      </w:r>
      <w:r w:rsidR="00F613CF">
        <w:t>→ „labutí šíje“, „deformity knoflíkové dírky“, ulnární deviace prstů v MCP, syndrom karpálního tunelu</w:t>
      </w:r>
    </w:p>
    <w:p w14:paraId="111E3F44" w14:textId="77777777" w:rsidR="00FC6823" w:rsidRDefault="00FC6823">
      <w:pPr>
        <w:jc w:val="both"/>
      </w:pPr>
    </w:p>
    <w:p w14:paraId="0E76B5B7" w14:textId="35FDDB88" w:rsidR="00F613CF" w:rsidRDefault="00F613CF">
      <w:pPr>
        <w:jc w:val="both"/>
        <w:rPr>
          <w:b/>
        </w:rPr>
      </w:pPr>
      <w:r>
        <w:t xml:space="preserve">- postižení dolních končetin → </w:t>
      </w:r>
      <w:r w:rsidRPr="00F613CF">
        <w:rPr>
          <w:b/>
        </w:rPr>
        <w:t xml:space="preserve">kladívkové prsty, </w:t>
      </w:r>
      <w:proofErr w:type="spellStart"/>
      <w:r w:rsidRPr="00F613CF">
        <w:rPr>
          <w:b/>
        </w:rPr>
        <w:t>hallux</w:t>
      </w:r>
      <w:proofErr w:type="spellEnd"/>
      <w:r w:rsidRPr="00F613CF">
        <w:rPr>
          <w:b/>
        </w:rPr>
        <w:t xml:space="preserve"> </w:t>
      </w:r>
      <w:proofErr w:type="spellStart"/>
      <w:r w:rsidRPr="00F613CF">
        <w:rPr>
          <w:b/>
        </w:rPr>
        <w:t>valgus</w:t>
      </w:r>
      <w:proofErr w:type="spellEnd"/>
      <w:r>
        <w:t xml:space="preserve"> → poruchy chůze a stání, u kolen vzniká </w:t>
      </w:r>
      <w:proofErr w:type="spellStart"/>
      <w:r>
        <w:rPr>
          <w:b/>
        </w:rPr>
        <w:t>Bakerova</w:t>
      </w:r>
      <w:proofErr w:type="spellEnd"/>
      <w:r>
        <w:rPr>
          <w:b/>
        </w:rPr>
        <w:t xml:space="preserve"> cysta</w:t>
      </w:r>
      <w:r>
        <w:t xml:space="preserve"> (při jejím prasknutí → vznik bolestivého jednostranného otoku DK → odlišit od HŽT)</w:t>
      </w:r>
      <w:r w:rsidR="00FC6823">
        <w:t xml:space="preserve">, </w:t>
      </w:r>
      <w:r w:rsidR="00FC6823" w:rsidRPr="00FC6823">
        <w:rPr>
          <w:b/>
        </w:rPr>
        <w:t>kotníky 50%</w:t>
      </w:r>
    </w:p>
    <w:p w14:paraId="1F9B9495" w14:textId="77777777" w:rsidR="00FC6823" w:rsidRDefault="00FC6823">
      <w:pPr>
        <w:jc w:val="both"/>
      </w:pPr>
    </w:p>
    <w:p w14:paraId="13797986" w14:textId="3DC35588" w:rsidR="00F613CF" w:rsidRDefault="00F613CF">
      <w:pPr>
        <w:jc w:val="both"/>
        <w:rPr>
          <w:b/>
        </w:rPr>
      </w:pPr>
      <w:r>
        <w:t xml:space="preserve">- axiální postižení → </w:t>
      </w:r>
      <w:proofErr w:type="spellStart"/>
      <w:r w:rsidRPr="00FC6823">
        <w:rPr>
          <w:b/>
        </w:rPr>
        <w:t>atlantoaxiální</w:t>
      </w:r>
      <w:proofErr w:type="spellEnd"/>
      <w:r w:rsidRPr="00FC6823">
        <w:rPr>
          <w:b/>
        </w:rPr>
        <w:t xml:space="preserve"> subluxace</w:t>
      </w:r>
    </w:p>
    <w:p w14:paraId="455B1393" w14:textId="77777777" w:rsidR="00FC6823" w:rsidRPr="00F613CF" w:rsidRDefault="00FC6823">
      <w:pPr>
        <w:jc w:val="both"/>
      </w:pPr>
    </w:p>
    <w:p w14:paraId="7D1DB515" w14:textId="77777777" w:rsidR="00AD4066" w:rsidRDefault="00000000">
      <w:pPr>
        <w:jc w:val="both"/>
      </w:pPr>
      <w:r>
        <w:t xml:space="preserve">- 30 % případů mohou být postiženy </w:t>
      </w:r>
      <w:proofErr w:type="spellStart"/>
      <w:r w:rsidRPr="00F613CF">
        <w:rPr>
          <w:b/>
        </w:rPr>
        <w:t>temporomandibulární</w:t>
      </w:r>
      <w:proofErr w:type="spellEnd"/>
      <w:r w:rsidRPr="00F613CF">
        <w:rPr>
          <w:b/>
        </w:rPr>
        <w:t xml:space="preserve"> klouby</w:t>
      </w:r>
      <w:r>
        <w:t xml:space="preserve">. </w:t>
      </w:r>
    </w:p>
    <w:p w14:paraId="00130255" w14:textId="77777777" w:rsidR="00FC6823" w:rsidRDefault="00FC6823">
      <w:pPr>
        <w:jc w:val="both"/>
      </w:pPr>
    </w:p>
    <w:p w14:paraId="77B8E2C8" w14:textId="77777777" w:rsidR="00AD4066" w:rsidRDefault="00000000">
      <w:pPr>
        <w:jc w:val="both"/>
      </w:pPr>
      <w:r>
        <w:t xml:space="preserve">- Mohou být i záněty </w:t>
      </w:r>
      <w:proofErr w:type="spellStart"/>
      <w:r>
        <w:t>periartikulárních</w:t>
      </w:r>
      <w:proofErr w:type="spellEnd"/>
      <w:r>
        <w:t xml:space="preserve"> struktur (např. </w:t>
      </w:r>
      <w:proofErr w:type="spellStart"/>
      <w:r w:rsidRPr="00F613CF">
        <w:rPr>
          <w:b/>
        </w:rPr>
        <w:t>tenosynovitida</w:t>
      </w:r>
      <w:proofErr w:type="spellEnd"/>
      <w:r>
        <w:t>).</w:t>
      </w:r>
    </w:p>
    <w:p w14:paraId="4F789591" w14:textId="77777777" w:rsidR="00FC6823" w:rsidRDefault="00FC6823">
      <w:pPr>
        <w:jc w:val="both"/>
      </w:pPr>
    </w:p>
    <w:p w14:paraId="71CD5E1A" w14:textId="799AE89C" w:rsidR="00F613CF" w:rsidRDefault="00000000">
      <w:pPr>
        <w:jc w:val="both"/>
      </w:pPr>
      <w:r>
        <w:t xml:space="preserve">-  Při delším trvání dochází ke vzniku </w:t>
      </w:r>
      <w:r w:rsidRPr="00F613CF">
        <w:rPr>
          <w:b/>
        </w:rPr>
        <w:t>kostních erozí a kloubních deformit</w:t>
      </w:r>
      <w:r w:rsidR="00F613CF">
        <w:t xml:space="preserve"> </w:t>
      </w:r>
    </w:p>
    <w:p w14:paraId="7438646F" w14:textId="77777777" w:rsidR="00F613CF" w:rsidRDefault="00F613CF">
      <w:pPr>
        <w:jc w:val="both"/>
      </w:pPr>
    </w:p>
    <w:p w14:paraId="778094F5" w14:textId="77777777" w:rsidR="00AD4066" w:rsidRDefault="00000000">
      <w:pPr>
        <w:jc w:val="both"/>
        <w:rPr>
          <w:b/>
        </w:rPr>
      </w:pPr>
      <w:r>
        <w:rPr>
          <w:b/>
        </w:rPr>
        <w:t xml:space="preserve">2) </w:t>
      </w:r>
      <w:proofErr w:type="spellStart"/>
      <w:r>
        <w:rPr>
          <w:b/>
        </w:rPr>
        <w:t>Mimokloubní</w:t>
      </w:r>
      <w:proofErr w:type="spellEnd"/>
    </w:p>
    <w:p w14:paraId="78F5EB89" w14:textId="77777777" w:rsidR="0025497B" w:rsidRDefault="0025497B" w:rsidP="0025497B">
      <w:pPr>
        <w:jc w:val="both"/>
      </w:pPr>
      <w:r>
        <w:lastRenderedPageBreak/>
        <w:t xml:space="preserve">- </w:t>
      </w:r>
      <w:r w:rsidRPr="00FC6823">
        <w:rPr>
          <w:u w:val="single"/>
        </w:rPr>
        <w:t>Kůže</w:t>
      </w:r>
      <w:r>
        <w:t xml:space="preserve">: </w:t>
      </w:r>
      <w:r w:rsidRPr="00FC6823">
        <w:rPr>
          <w:b/>
        </w:rPr>
        <w:t>revmatické uzly (pevné, nebolestivé)</w:t>
      </w:r>
      <w:r>
        <w:t xml:space="preserve">, palmární erytém, </w:t>
      </w:r>
      <w:r w:rsidRPr="00FC6823">
        <w:rPr>
          <w:b/>
        </w:rPr>
        <w:t>vaskulitida</w:t>
      </w:r>
      <w:r>
        <w:t xml:space="preserve">, </w:t>
      </w:r>
      <w:proofErr w:type="spellStart"/>
      <w:r>
        <w:t>pyoderma</w:t>
      </w:r>
      <w:proofErr w:type="spellEnd"/>
      <w:r>
        <w:t xml:space="preserve"> </w:t>
      </w:r>
      <w:proofErr w:type="spellStart"/>
      <w:r>
        <w:t>gangrenosum</w:t>
      </w:r>
      <w:proofErr w:type="spellEnd"/>
      <w:r>
        <w:t>, vředy dolních končetin.</w:t>
      </w:r>
    </w:p>
    <w:p w14:paraId="060E98C5" w14:textId="77777777" w:rsidR="0025497B" w:rsidRDefault="0025497B" w:rsidP="0025497B">
      <w:pPr>
        <w:jc w:val="both"/>
      </w:pPr>
      <w:r>
        <w:rPr>
          <w:u w:val="single"/>
        </w:rPr>
        <w:t xml:space="preserve">- Oči: </w:t>
      </w:r>
      <w:r w:rsidRPr="00FC6823">
        <w:rPr>
          <w:b/>
        </w:rPr>
        <w:t>suchá keratokonjunktivitida</w:t>
      </w:r>
      <w:r>
        <w:t xml:space="preserve">, </w:t>
      </w:r>
      <w:proofErr w:type="spellStart"/>
      <w:r>
        <w:t>episkleritida</w:t>
      </w:r>
      <w:proofErr w:type="spellEnd"/>
      <w:r>
        <w:t xml:space="preserve"> a skleritida.</w:t>
      </w:r>
    </w:p>
    <w:p w14:paraId="22C22ADB" w14:textId="77777777" w:rsidR="0025497B" w:rsidRDefault="0025497B" w:rsidP="0025497B">
      <w:pPr>
        <w:jc w:val="both"/>
      </w:pPr>
      <w:r>
        <w:rPr>
          <w:u w:val="single"/>
        </w:rPr>
        <w:t xml:space="preserve">- Kardiovaskulární: </w:t>
      </w:r>
      <w:r w:rsidRPr="00FC6823">
        <w:rPr>
          <w:b/>
        </w:rPr>
        <w:t>perikarditida</w:t>
      </w:r>
      <w:r>
        <w:t>, chlopňové vady (např. mitrální insuficience), převodní poruchy.</w:t>
      </w:r>
    </w:p>
    <w:p w14:paraId="1ADF8493" w14:textId="3959ACF2" w:rsidR="00AD4066" w:rsidRDefault="00000000">
      <w:pPr>
        <w:jc w:val="both"/>
      </w:pPr>
      <w:r>
        <w:rPr>
          <w:u w:val="single"/>
        </w:rPr>
        <w:t>- Plíce:</w:t>
      </w:r>
      <w:r>
        <w:t xml:space="preserve"> </w:t>
      </w:r>
      <w:r w:rsidRPr="00FC6823">
        <w:rPr>
          <w:b/>
        </w:rPr>
        <w:t>revmatické uzly</w:t>
      </w:r>
      <w:r w:rsidR="00FC6823" w:rsidRPr="00FC6823">
        <w:t xml:space="preserve"> (</w:t>
      </w:r>
      <w:proofErr w:type="gramStart"/>
      <w:r w:rsidR="00FC6823" w:rsidRPr="00FC6823">
        <w:t>pevné ,</w:t>
      </w:r>
      <w:proofErr w:type="gramEnd"/>
      <w:r w:rsidR="00FC6823" w:rsidRPr="00FC6823">
        <w:t xml:space="preserve"> nebolestivé)</w:t>
      </w:r>
      <w:r w:rsidRPr="00FC6823">
        <w:rPr>
          <w:b/>
        </w:rPr>
        <w:t>,</w:t>
      </w:r>
      <w:r>
        <w:t xml:space="preserve"> </w:t>
      </w:r>
      <w:r w:rsidRPr="00FC6823">
        <w:rPr>
          <w:b/>
        </w:rPr>
        <w:t>pleurální výpotek (asymetrický</w:t>
      </w:r>
      <w:r>
        <w:t xml:space="preserve">), </w:t>
      </w:r>
      <w:r w:rsidRPr="00FC6823">
        <w:rPr>
          <w:b/>
        </w:rPr>
        <w:t>intersticiální plicní postižení</w:t>
      </w:r>
      <w:r>
        <w:t xml:space="preserve">, organizující se pneumonie, </w:t>
      </w:r>
      <w:proofErr w:type="spellStart"/>
      <w:r>
        <w:t>bronchiolitis</w:t>
      </w:r>
      <w:proofErr w:type="spellEnd"/>
      <w:r>
        <w:t xml:space="preserve"> </w:t>
      </w:r>
      <w:proofErr w:type="spellStart"/>
      <w:r>
        <w:t>obliterans</w:t>
      </w:r>
      <w:proofErr w:type="spellEnd"/>
      <w:r>
        <w:t xml:space="preserve">, bronchiektázie. </w:t>
      </w:r>
    </w:p>
    <w:p w14:paraId="31036118" w14:textId="77777777" w:rsidR="00AD4066" w:rsidRDefault="00000000">
      <w:pPr>
        <w:jc w:val="both"/>
      </w:pPr>
      <w:r>
        <w:rPr>
          <w:u w:val="single"/>
        </w:rPr>
        <w:t>- Neurologie:</w:t>
      </w:r>
      <w:r>
        <w:t xml:space="preserve"> </w:t>
      </w:r>
      <w:r w:rsidRPr="00FC6823">
        <w:rPr>
          <w:b/>
        </w:rPr>
        <w:t>úžinové syndromy</w:t>
      </w:r>
      <w:r>
        <w:t xml:space="preserve">, cervikální </w:t>
      </w:r>
      <w:proofErr w:type="spellStart"/>
      <w:r>
        <w:t>myelopatie</w:t>
      </w:r>
      <w:proofErr w:type="spellEnd"/>
      <w:r>
        <w:t xml:space="preserve">, </w:t>
      </w:r>
      <w:r w:rsidRPr="00FC6823">
        <w:rPr>
          <w:b/>
        </w:rPr>
        <w:t>periferní neuropatie</w:t>
      </w:r>
      <w:r>
        <w:t xml:space="preserve">, </w:t>
      </w:r>
      <w:proofErr w:type="spellStart"/>
      <w:r>
        <w:t>mononeuritis</w:t>
      </w:r>
      <w:proofErr w:type="spellEnd"/>
      <w:r>
        <w:t xml:space="preserve"> multiplex.</w:t>
      </w:r>
    </w:p>
    <w:p w14:paraId="69B09C60" w14:textId="41F49120" w:rsidR="00AD4066" w:rsidRDefault="00000000">
      <w:pPr>
        <w:jc w:val="both"/>
      </w:pPr>
      <w:r>
        <w:rPr>
          <w:u w:val="single"/>
        </w:rPr>
        <w:t xml:space="preserve">- Další: </w:t>
      </w:r>
      <w:r>
        <w:t>amyloidóza, splenomegalie, lymfadenopatie</w:t>
      </w:r>
      <w:r w:rsidR="00FC6823">
        <w:t>, osteoporóza</w:t>
      </w:r>
    </w:p>
    <w:p w14:paraId="376BF3BB" w14:textId="77777777" w:rsidR="00AD4066" w:rsidRDefault="00AD4066">
      <w:pPr>
        <w:jc w:val="both"/>
      </w:pPr>
    </w:p>
    <w:p w14:paraId="43721324" w14:textId="77777777" w:rsidR="00AD4066" w:rsidRDefault="00000000">
      <w:pPr>
        <w:jc w:val="both"/>
        <w:rPr>
          <w:b/>
          <w:u w:val="single"/>
        </w:rPr>
      </w:pPr>
      <w:r>
        <w:rPr>
          <w:b/>
          <w:u w:val="single"/>
        </w:rPr>
        <w:t>Komorbidity</w:t>
      </w:r>
    </w:p>
    <w:p w14:paraId="0A552D7D" w14:textId="77777777" w:rsidR="00AD4066" w:rsidRDefault="00000000">
      <w:pPr>
        <w:jc w:val="both"/>
      </w:pPr>
      <w:r>
        <w:rPr>
          <w:u w:val="single"/>
        </w:rPr>
        <w:t xml:space="preserve">- </w:t>
      </w:r>
      <w:proofErr w:type="gramStart"/>
      <w:r>
        <w:rPr>
          <w:u w:val="single"/>
        </w:rPr>
        <w:t xml:space="preserve">KVO </w:t>
      </w:r>
      <w:r>
        <w:t>- infarkt</w:t>
      </w:r>
      <w:proofErr w:type="gramEnd"/>
      <w:r>
        <w:t xml:space="preserve"> myokardu, srdeční selhání, cévní mozková příhoda, periferní cévní onemocnění, arteriální hypertenze.</w:t>
      </w:r>
    </w:p>
    <w:p w14:paraId="00BECCFC" w14:textId="77777777" w:rsidR="00AD4066" w:rsidRDefault="00000000">
      <w:pPr>
        <w:jc w:val="both"/>
      </w:pPr>
      <w:r>
        <w:rPr>
          <w:u w:val="single"/>
        </w:rPr>
        <w:t xml:space="preserve">- </w:t>
      </w:r>
      <w:proofErr w:type="gramStart"/>
      <w:r>
        <w:rPr>
          <w:u w:val="single"/>
        </w:rPr>
        <w:t>Malignity</w:t>
      </w:r>
      <w:r>
        <w:t xml:space="preserve"> - lymfomy</w:t>
      </w:r>
      <w:proofErr w:type="gramEnd"/>
      <w:r>
        <w:t xml:space="preserve">, nádory plic, </w:t>
      </w:r>
      <w:proofErr w:type="spellStart"/>
      <w:r>
        <w:t>nemelanomové</w:t>
      </w:r>
      <w:proofErr w:type="spellEnd"/>
      <w:r>
        <w:t xml:space="preserve"> nádory kůže.</w:t>
      </w:r>
    </w:p>
    <w:p w14:paraId="32CA9858" w14:textId="77777777" w:rsidR="00AD4066" w:rsidRDefault="00000000">
      <w:pPr>
        <w:jc w:val="both"/>
      </w:pPr>
      <w:r>
        <w:rPr>
          <w:u w:val="single"/>
        </w:rPr>
        <w:t xml:space="preserve">- </w:t>
      </w:r>
      <w:proofErr w:type="gramStart"/>
      <w:r>
        <w:rPr>
          <w:u w:val="single"/>
        </w:rPr>
        <w:t xml:space="preserve">Infekce </w:t>
      </w:r>
      <w:r>
        <w:t>- včetně</w:t>
      </w:r>
      <w:proofErr w:type="gramEnd"/>
      <w:r>
        <w:t xml:space="preserve"> septické artritidy.</w:t>
      </w:r>
    </w:p>
    <w:p w14:paraId="214335AC" w14:textId="77777777" w:rsidR="00AD4066" w:rsidRDefault="00000000">
      <w:pPr>
        <w:jc w:val="both"/>
      </w:pPr>
      <w:r>
        <w:rPr>
          <w:u w:val="single"/>
        </w:rPr>
        <w:t xml:space="preserve">- </w:t>
      </w:r>
      <w:proofErr w:type="gramStart"/>
      <w:r>
        <w:rPr>
          <w:u w:val="single"/>
        </w:rPr>
        <w:t xml:space="preserve">Další </w:t>
      </w:r>
      <w:r>
        <w:t>- deprese</w:t>
      </w:r>
      <w:proofErr w:type="gramEnd"/>
      <w:r>
        <w:t>, osteoporóza.</w:t>
      </w:r>
    </w:p>
    <w:p w14:paraId="2A6ED453" w14:textId="77777777" w:rsidR="00AD4066" w:rsidRDefault="00AD4066">
      <w:pPr>
        <w:jc w:val="both"/>
      </w:pPr>
    </w:p>
    <w:p w14:paraId="78D44542" w14:textId="77777777" w:rsidR="00AD4066" w:rsidRDefault="00000000">
      <w:pPr>
        <w:jc w:val="both"/>
        <w:rPr>
          <w:b/>
          <w:u w:val="single"/>
        </w:rPr>
      </w:pPr>
      <w:r>
        <w:rPr>
          <w:b/>
          <w:u w:val="single"/>
        </w:rPr>
        <w:t>Diferenciální diagnostika</w:t>
      </w:r>
    </w:p>
    <w:p w14:paraId="0271FA04" w14:textId="77777777" w:rsidR="00AD4066" w:rsidRDefault="00000000">
      <w:pPr>
        <w:jc w:val="both"/>
      </w:pPr>
      <w:r>
        <w:t xml:space="preserve">- Osteoartróza, </w:t>
      </w:r>
      <w:proofErr w:type="spellStart"/>
      <w:r>
        <w:t>spondylartritidy</w:t>
      </w:r>
      <w:proofErr w:type="spellEnd"/>
      <w:r>
        <w:t xml:space="preserve">, systémová onemocnění pojiva, vaskulitidy, krystalové artropatie, infekce, </w:t>
      </w:r>
      <w:proofErr w:type="spellStart"/>
      <w:r>
        <w:t>paraneoplastická</w:t>
      </w:r>
      <w:proofErr w:type="spellEnd"/>
      <w:r>
        <w:t xml:space="preserve"> artritida, sarkoidóza.  </w:t>
      </w:r>
    </w:p>
    <w:p w14:paraId="69911F14" w14:textId="77777777" w:rsidR="00AD4066" w:rsidRDefault="00AD4066">
      <w:pPr>
        <w:jc w:val="both"/>
      </w:pPr>
    </w:p>
    <w:p w14:paraId="7F6221DF" w14:textId="77777777" w:rsidR="00AD4066" w:rsidRDefault="00000000">
      <w:pPr>
        <w:jc w:val="both"/>
        <w:rPr>
          <w:b/>
          <w:u w:val="single"/>
        </w:rPr>
      </w:pPr>
      <w:r>
        <w:rPr>
          <w:b/>
          <w:u w:val="single"/>
        </w:rPr>
        <w:t>Diagnostika</w:t>
      </w:r>
    </w:p>
    <w:p w14:paraId="72BA7686" w14:textId="77777777" w:rsidR="00AD4066" w:rsidRDefault="00000000">
      <w:pPr>
        <w:jc w:val="both"/>
      </w:pPr>
      <w:r>
        <w:t xml:space="preserve">- </w:t>
      </w:r>
      <w:r>
        <w:rPr>
          <w:b/>
        </w:rPr>
        <w:t xml:space="preserve">Laboratorní nález </w:t>
      </w:r>
      <w:r>
        <w:t xml:space="preserve">- elevace reaktantů akutní fáze, pozitivita protilátek </w:t>
      </w:r>
      <w:proofErr w:type="gramStart"/>
      <w:r>
        <w:t xml:space="preserve">-  </w:t>
      </w:r>
      <w:r>
        <w:rPr>
          <w:u w:val="single"/>
        </w:rPr>
        <w:t>revmatoidních</w:t>
      </w:r>
      <w:proofErr w:type="gramEnd"/>
      <w:r>
        <w:rPr>
          <w:u w:val="single"/>
        </w:rPr>
        <w:t xml:space="preserve"> faktorů - RF a/nebo protilátek proti </w:t>
      </w:r>
      <w:proofErr w:type="spellStart"/>
      <w:r>
        <w:rPr>
          <w:u w:val="single"/>
        </w:rPr>
        <w:t>citrulinovaným</w:t>
      </w:r>
      <w:proofErr w:type="spellEnd"/>
      <w:r>
        <w:rPr>
          <w:u w:val="single"/>
        </w:rPr>
        <w:t xml:space="preserve"> proteinům - ACPA</w:t>
      </w:r>
      <w:r>
        <w:t xml:space="preserve"> (70–80 % nemocných), anémie, </w:t>
      </w:r>
      <w:proofErr w:type="spellStart"/>
      <w:r>
        <w:t>trombocytóza</w:t>
      </w:r>
      <w:proofErr w:type="spellEnd"/>
      <w:r>
        <w:t xml:space="preserve">, </w:t>
      </w:r>
      <w:proofErr w:type="spellStart"/>
      <w:r>
        <w:t>polyklonální</w:t>
      </w:r>
      <w:proofErr w:type="spellEnd"/>
      <w:r>
        <w:t xml:space="preserve"> </w:t>
      </w:r>
      <w:proofErr w:type="spellStart"/>
      <w:r>
        <w:t>gamapatie</w:t>
      </w:r>
      <w:proofErr w:type="spellEnd"/>
      <w:r>
        <w:t>.</w:t>
      </w:r>
    </w:p>
    <w:p w14:paraId="7661DF19" w14:textId="77777777" w:rsidR="00AD4066" w:rsidRDefault="00AD4066">
      <w:pPr>
        <w:jc w:val="both"/>
      </w:pPr>
    </w:p>
    <w:p w14:paraId="23B8BBFE" w14:textId="77777777" w:rsidR="00AD4066" w:rsidRDefault="00000000">
      <w:pPr>
        <w:jc w:val="both"/>
        <w:rPr>
          <w:b/>
        </w:rPr>
      </w:pPr>
      <w:r>
        <w:rPr>
          <w:b/>
        </w:rPr>
        <w:t>Klasifikační kritéria z roku 2010</w:t>
      </w:r>
    </w:p>
    <w:p w14:paraId="7BB41E3E" w14:textId="16352F9D" w:rsidR="00AD4066" w:rsidRDefault="00FC6823">
      <w:pPr>
        <w:jc w:val="both"/>
      </w:pPr>
      <w:r>
        <w:t>N</w:t>
      </w:r>
      <w:r w:rsidR="00000000">
        <w:t xml:space="preserve">emocný dosáhne alespoň 6 bodů z deseti: </w:t>
      </w:r>
    </w:p>
    <w:p w14:paraId="47F927E3" w14:textId="77777777" w:rsidR="00AD4066" w:rsidRDefault="00AD4066">
      <w:pPr>
        <w:jc w:val="both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40"/>
        <w:gridCol w:w="2160"/>
      </w:tblGrid>
      <w:tr w:rsidR="00AD4066" w14:paraId="0CDFA45D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FC1E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KLOUBY (0–5 bodů)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DDC4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BODY</w:t>
            </w:r>
          </w:p>
        </w:tc>
      </w:tr>
      <w:tr w:rsidR="00AD4066" w14:paraId="3C024493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3682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1 velký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184D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0</w:t>
            </w:r>
          </w:p>
        </w:tc>
      </w:tr>
      <w:tr w:rsidR="00AD4066" w14:paraId="44D31EDC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85F5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2–10 velkých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D794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</w:t>
            </w:r>
          </w:p>
        </w:tc>
      </w:tr>
      <w:tr w:rsidR="00AD4066" w14:paraId="462F5690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AC72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1–3 malých (s nebo bez postižení velkých)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790B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</w:t>
            </w:r>
          </w:p>
        </w:tc>
      </w:tr>
      <w:tr w:rsidR="00AD4066" w14:paraId="685521DC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BBAA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4–10 malých (s nebo bez postižení velkých)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2B12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</w:t>
            </w:r>
          </w:p>
        </w:tc>
      </w:tr>
      <w:tr w:rsidR="00AD4066" w14:paraId="13D212BF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0EA56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&gt; 10 (alespoň 1 malý kloub)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B0EC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5</w:t>
            </w:r>
          </w:p>
        </w:tc>
      </w:tr>
      <w:tr w:rsidR="00AD4066" w14:paraId="557CC12D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E806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SÉROLOGIE (0–3 bodů)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28B0" w14:textId="77777777" w:rsidR="00AD4066" w:rsidRDefault="00AD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AD4066" w14:paraId="69A2FADD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C200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RF a ACPA obojí negativní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4DFF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0</w:t>
            </w:r>
          </w:p>
        </w:tc>
      </w:tr>
      <w:tr w:rsidR="00AD4066" w14:paraId="4A30A371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D836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Alespoň jeden z RF a ACPA nízce pozitivní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66FC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2</w:t>
            </w:r>
          </w:p>
        </w:tc>
      </w:tr>
      <w:tr w:rsidR="00AD4066" w14:paraId="5805B70A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1458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Alespoň jeden z RF a ACPA vysoce pozitivní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5C32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3</w:t>
            </w:r>
          </w:p>
        </w:tc>
      </w:tr>
      <w:tr w:rsidR="00AD4066" w14:paraId="6DABA48A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E268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TRVÁNÍ PŘÍZNAKŮ (0–1 bod)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9F92" w14:textId="77777777" w:rsidR="00AD4066" w:rsidRDefault="00AD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AD4066" w14:paraId="556C6B75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2FC0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gramStart"/>
            <w:r>
              <w:t>&lt; 6</w:t>
            </w:r>
            <w:proofErr w:type="gramEnd"/>
            <w:r>
              <w:t xml:space="preserve"> týdnů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CF10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0</w:t>
            </w:r>
          </w:p>
        </w:tc>
      </w:tr>
      <w:tr w:rsidR="00AD4066" w14:paraId="51E4DD65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4EC1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≥ 6 týdnů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277D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</w:t>
            </w:r>
          </w:p>
        </w:tc>
      </w:tr>
      <w:tr w:rsidR="00AD4066" w14:paraId="1D8CDBBB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569D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REAKTANTY AKUTNÍ FÁZE (0–1 bod)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A698" w14:textId="77777777" w:rsidR="00AD4066" w:rsidRDefault="00AD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AD4066" w14:paraId="6F25CA94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457D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Normální hodnota CRP a FW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9ADD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0</w:t>
            </w:r>
          </w:p>
        </w:tc>
      </w:tr>
      <w:tr w:rsidR="00AD4066" w14:paraId="2CB6C8BC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75BF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Zvýšená hodnota CRP nebo FW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DC1C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</w:t>
            </w:r>
          </w:p>
        </w:tc>
      </w:tr>
      <w:tr w:rsidR="00AD4066" w14:paraId="14E1BBDE" w14:textId="77777777"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8E5D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Maximum celkem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7D38" w14:textId="77777777" w:rsidR="00AD40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10</w:t>
            </w:r>
          </w:p>
        </w:tc>
      </w:tr>
    </w:tbl>
    <w:p w14:paraId="32F0E40E" w14:textId="77777777" w:rsidR="00AD4066" w:rsidRDefault="00AD4066">
      <w:pPr>
        <w:jc w:val="both"/>
      </w:pPr>
    </w:p>
    <w:p w14:paraId="1735AF7C" w14:textId="77777777" w:rsidR="00AD4066" w:rsidRDefault="00AD4066">
      <w:pPr>
        <w:jc w:val="both"/>
      </w:pPr>
    </w:p>
    <w:p w14:paraId="0199E6EA" w14:textId="77777777" w:rsidR="00AD4066" w:rsidRDefault="00000000">
      <w:pPr>
        <w:jc w:val="both"/>
        <w:rPr>
          <w:b/>
          <w:u w:val="single"/>
        </w:rPr>
      </w:pPr>
      <w:r>
        <w:rPr>
          <w:b/>
          <w:u w:val="single"/>
        </w:rPr>
        <w:t>Terapie</w:t>
      </w:r>
    </w:p>
    <w:p w14:paraId="4AF9103E" w14:textId="77777777" w:rsidR="003A14D3" w:rsidRDefault="00000000" w:rsidP="003A14D3">
      <w:pPr>
        <w:pStyle w:val="Listenabsatz"/>
        <w:numPr>
          <w:ilvl w:val="0"/>
          <w:numId w:val="14"/>
        </w:numPr>
        <w:ind w:left="426"/>
        <w:jc w:val="both"/>
      </w:pPr>
      <w:r>
        <w:t xml:space="preserve">Revmatoidní artritida je </w:t>
      </w:r>
      <w:r w:rsidRPr="003A14D3">
        <w:rPr>
          <w:b/>
        </w:rPr>
        <w:t>nevyléčitelné onemocnění</w:t>
      </w:r>
      <w:r>
        <w:t>.</w:t>
      </w:r>
    </w:p>
    <w:p w14:paraId="725093EE" w14:textId="77777777" w:rsidR="003A14D3" w:rsidRPr="003A14D3" w:rsidRDefault="00000000" w:rsidP="003A14D3">
      <w:pPr>
        <w:pStyle w:val="Listenabsatz"/>
        <w:numPr>
          <w:ilvl w:val="0"/>
          <w:numId w:val="14"/>
        </w:numPr>
        <w:ind w:left="426"/>
        <w:jc w:val="both"/>
      </w:pPr>
      <w:r>
        <w:t xml:space="preserve">Cílem léčby je </w:t>
      </w:r>
      <w:r w:rsidRPr="003A14D3">
        <w:rPr>
          <w:b/>
        </w:rPr>
        <w:t xml:space="preserve">dosažení remise nebo alespoň stavu nízké klinické </w:t>
      </w:r>
      <w:proofErr w:type="gramStart"/>
      <w:r w:rsidRPr="003A14D3">
        <w:rPr>
          <w:b/>
        </w:rPr>
        <w:t>aktivity - ke</w:t>
      </w:r>
      <w:proofErr w:type="gramEnd"/>
      <w:r>
        <w:t xml:space="preserve"> </w:t>
      </w:r>
      <w:r w:rsidRPr="003A14D3">
        <w:rPr>
          <w:b/>
        </w:rPr>
        <w:t>zpomalení vzniku nevratného poškození a pravděpodobně také snižuje mortalitu nemocných</w:t>
      </w:r>
      <w:r w:rsidR="003A14D3">
        <w:t xml:space="preserve">, </w:t>
      </w:r>
      <w:r w:rsidR="003A14D3" w:rsidRPr="003A14D3">
        <w:rPr>
          <w:b/>
        </w:rPr>
        <w:t>úleva od bolesti.</w:t>
      </w:r>
    </w:p>
    <w:p w14:paraId="083C61B3" w14:textId="07FC3A2D" w:rsidR="00AD4066" w:rsidRDefault="003A14D3" w:rsidP="003A14D3">
      <w:pPr>
        <w:pStyle w:val="Listenabsatz"/>
        <w:ind w:left="426"/>
        <w:jc w:val="both"/>
      </w:pPr>
      <w:r>
        <w:rPr>
          <w:b/>
        </w:rPr>
        <w:t>→ kontrolujeme ústup symptomů nemoci + hladiny RAF.</w:t>
      </w:r>
    </w:p>
    <w:p w14:paraId="0F7CB678" w14:textId="08C1FE19" w:rsidR="00AD4066" w:rsidRDefault="00000000">
      <w:pPr>
        <w:jc w:val="both"/>
      </w:pPr>
      <w:r>
        <w:rPr>
          <w:u w:val="single"/>
        </w:rPr>
        <w:t xml:space="preserve">- Nesteroidní antirevmatika </w:t>
      </w:r>
      <w:r>
        <w:t>pro symptomatickou úlevu</w:t>
      </w:r>
      <w:r w:rsidR="00D77E60">
        <w:t xml:space="preserve"> (</w:t>
      </w:r>
      <w:proofErr w:type="spellStart"/>
      <w:r w:rsidR="00D77E60">
        <w:t>neselekt</w:t>
      </w:r>
      <w:proofErr w:type="spellEnd"/>
      <w:r w:rsidR="00D77E60">
        <w:t xml:space="preserve">. ibuprofen, selektivní </w:t>
      </w:r>
      <w:proofErr w:type="spellStart"/>
      <w:r w:rsidR="00D77E60">
        <w:t>nimesulid</w:t>
      </w:r>
      <w:proofErr w:type="spellEnd"/>
      <w:r w:rsidR="00D77E60">
        <w:t xml:space="preserve"> (</w:t>
      </w:r>
      <w:proofErr w:type="spellStart"/>
      <w:r w:rsidR="00D77E60">
        <w:t>Aulin</w:t>
      </w:r>
      <w:proofErr w:type="spellEnd"/>
      <w:r w:rsidR="00D77E60">
        <w:t xml:space="preserve">), </w:t>
      </w:r>
      <w:proofErr w:type="spellStart"/>
      <w:r w:rsidR="00D77E60">
        <w:t>lornoxicam</w:t>
      </w:r>
      <w:proofErr w:type="spellEnd"/>
      <w:r w:rsidR="00D77E60">
        <w:t xml:space="preserve"> (</w:t>
      </w:r>
      <w:proofErr w:type="spellStart"/>
      <w:r w:rsidR="00D77E60">
        <w:t>Xefo</w:t>
      </w:r>
      <w:proofErr w:type="spellEnd"/>
      <w:r w:rsidR="00D77E60">
        <w:t xml:space="preserve">), </w:t>
      </w:r>
      <w:proofErr w:type="spellStart"/>
      <w:r w:rsidR="00D77E60">
        <w:t>koxiby</w:t>
      </w:r>
      <w:proofErr w:type="spellEnd"/>
      <w:r w:rsidR="00D77E60">
        <w:t>)</w:t>
      </w:r>
    </w:p>
    <w:p w14:paraId="3E70DF8A" w14:textId="77777777" w:rsidR="00AD4066" w:rsidRDefault="00000000">
      <w:pPr>
        <w:jc w:val="both"/>
      </w:pPr>
      <w:r>
        <w:rPr>
          <w:u w:val="single"/>
        </w:rPr>
        <w:t>- Glukokortikoidy</w:t>
      </w:r>
      <w:r>
        <w:t xml:space="preserve"> přechodně na počátku onemocnění nebo v době vyšší aktivity.</w:t>
      </w:r>
    </w:p>
    <w:p w14:paraId="0CA44858" w14:textId="11772ACB" w:rsidR="003A14D3" w:rsidRDefault="003A14D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686F5" wp14:editId="37C70AE5">
                <wp:simplePos x="0" y="0"/>
                <wp:positionH relativeFrom="column">
                  <wp:posOffset>53340</wp:posOffset>
                </wp:positionH>
                <wp:positionV relativeFrom="paragraph">
                  <wp:posOffset>569595</wp:posOffset>
                </wp:positionV>
                <wp:extent cx="2141220" cy="1404620"/>
                <wp:effectExtent l="0" t="0" r="11430" b="1016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7F24" w14:textId="4ED3E5FB" w:rsidR="003A14D3" w:rsidRPr="003A14D3" w:rsidRDefault="003A14D3">
                            <w:pPr>
                              <w:rPr>
                                <w:u w:val="single"/>
                                <w:lang w:val="cs-CZ"/>
                              </w:rPr>
                            </w:pPr>
                            <w:proofErr w:type="spellStart"/>
                            <w:r w:rsidRPr="003A14D3">
                              <w:rPr>
                                <w:u w:val="single"/>
                                <w:lang w:val="cs-CZ"/>
                              </w:rPr>
                              <w:t>Metotrexát</w:t>
                            </w:r>
                            <w:proofErr w:type="spellEnd"/>
                            <w:r w:rsidRPr="003A14D3">
                              <w:rPr>
                                <w:u w:val="single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3A14D3">
                              <w:rPr>
                                <w:u w:val="single"/>
                                <w:lang w:val="cs-CZ"/>
                              </w:rPr>
                              <w:t>p.o</w:t>
                            </w:r>
                            <w:proofErr w:type="spellEnd"/>
                            <w:r w:rsidRPr="003A14D3">
                              <w:rPr>
                                <w:u w:val="single"/>
                                <w:lang w:val="cs-CZ"/>
                              </w:rPr>
                              <w:t>.</w:t>
                            </w:r>
                          </w:p>
                          <w:p w14:paraId="7B659A56" w14:textId="3685AC39" w:rsidR="003A14D3" w:rsidRDefault="003A14D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- NÚ: </w:t>
                            </w:r>
                            <w:proofErr w:type="spellStart"/>
                            <w:r w:rsidRPr="00484C5E">
                              <w:rPr>
                                <w:b/>
                                <w:bCs/>
                                <w:lang w:val="cs-CZ"/>
                              </w:rPr>
                              <w:t>hepatotoxicita</w:t>
                            </w:r>
                            <w:proofErr w:type="spellEnd"/>
                            <w:r w:rsidRPr="00484C5E">
                              <w:rPr>
                                <w:b/>
                                <w:bCs/>
                                <w:lang w:val="cs-CZ"/>
                              </w:rPr>
                              <w:t>, útlum KD (vždy kontrolujeme JT a KO),</w:t>
                            </w:r>
                            <w:r>
                              <w:rPr>
                                <w:lang w:val="cs-CZ"/>
                              </w:rPr>
                              <w:t xml:space="preserve"> nauzea, stomatitida, alopecie</w:t>
                            </w:r>
                          </w:p>
                          <w:p w14:paraId="6DDDD880" w14:textId="7EDF2514" w:rsidR="003A14D3" w:rsidRPr="003A14D3" w:rsidRDefault="003A14D3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- většinou ale dobře snášen, pokud ne, tak </w:t>
                            </w:r>
                            <w:proofErr w:type="spellStart"/>
                            <w:r>
                              <w:rPr>
                                <w:lang w:val="cs-CZ"/>
                              </w:rPr>
                              <w:t>s.c</w:t>
                            </w:r>
                            <w:proofErr w:type="spellEnd"/>
                            <w:r>
                              <w:rPr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686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.2pt;margin-top:44.85pt;width:16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">
                <v:textbox style="mso-fit-shape-to-text:t">
                  <w:txbxContent>
                    <w:p w14:paraId="37897F24" w14:textId="4ED3E5FB" w:rsidR="003A14D3" w:rsidRPr="003A14D3" w:rsidRDefault="003A14D3">
                      <w:pPr>
                        <w:rPr>
                          <w:u w:val="single"/>
                          <w:lang w:val="cs-CZ"/>
                        </w:rPr>
                      </w:pPr>
                      <w:proofErr w:type="spellStart"/>
                      <w:r w:rsidRPr="003A14D3">
                        <w:rPr>
                          <w:u w:val="single"/>
                          <w:lang w:val="cs-CZ"/>
                        </w:rPr>
                        <w:t>Metotrexát</w:t>
                      </w:r>
                      <w:proofErr w:type="spellEnd"/>
                      <w:r w:rsidRPr="003A14D3">
                        <w:rPr>
                          <w:u w:val="single"/>
                          <w:lang w:val="cs-CZ"/>
                        </w:rPr>
                        <w:t xml:space="preserve"> </w:t>
                      </w:r>
                      <w:proofErr w:type="spellStart"/>
                      <w:r w:rsidRPr="003A14D3">
                        <w:rPr>
                          <w:u w:val="single"/>
                          <w:lang w:val="cs-CZ"/>
                        </w:rPr>
                        <w:t>p.o</w:t>
                      </w:r>
                      <w:proofErr w:type="spellEnd"/>
                      <w:r w:rsidRPr="003A14D3">
                        <w:rPr>
                          <w:u w:val="single"/>
                          <w:lang w:val="cs-CZ"/>
                        </w:rPr>
                        <w:t>.</w:t>
                      </w:r>
                    </w:p>
                    <w:p w14:paraId="7B659A56" w14:textId="3685AC39" w:rsidR="003A14D3" w:rsidRDefault="003A14D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- NÚ: </w:t>
                      </w:r>
                      <w:proofErr w:type="spellStart"/>
                      <w:r w:rsidRPr="00484C5E">
                        <w:rPr>
                          <w:b/>
                          <w:bCs/>
                          <w:lang w:val="cs-CZ"/>
                        </w:rPr>
                        <w:t>hepatotoxicita</w:t>
                      </w:r>
                      <w:proofErr w:type="spellEnd"/>
                      <w:r w:rsidRPr="00484C5E">
                        <w:rPr>
                          <w:b/>
                          <w:bCs/>
                          <w:lang w:val="cs-CZ"/>
                        </w:rPr>
                        <w:t>, útlum KD (vždy kontrolujeme JT a KO),</w:t>
                      </w:r>
                      <w:r>
                        <w:rPr>
                          <w:lang w:val="cs-CZ"/>
                        </w:rPr>
                        <w:t xml:space="preserve"> nauzea, stomatitida, alopecie</w:t>
                      </w:r>
                    </w:p>
                    <w:p w14:paraId="6DDDD880" w14:textId="7EDF2514" w:rsidR="003A14D3" w:rsidRPr="003A14D3" w:rsidRDefault="003A14D3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- většinou ale dobře snášen, pokud ne, tak </w:t>
                      </w:r>
                      <w:proofErr w:type="spellStart"/>
                      <w:r>
                        <w:rPr>
                          <w:lang w:val="cs-CZ"/>
                        </w:rPr>
                        <w:t>s.c</w:t>
                      </w:r>
                      <w:proofErr w:type="spellEnd"/>
                      <w:r>
                        <w:rPr>
                          <w:lang w:val="cs-CZ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t>-</w:t>
      </w:r>
      <w:r w:rsidR="00000000">
        <w:rPr>
          <w:u w:val="single"/>
        </w:rPr>
        <w:t xml:space="preserve"> Chorobu-modifikující léky (DMARD)</w:t>
      </w:r>
      <w:r w:rsidR="00000000">
        <w:t xml:space="preserve">, </w:t>
      </w:r>
      <w:r>
        <w:t xml:space="preserve">zpomalují progresi onemocnění, </w:t>
      </w:r>
      <w:r w:rsidR="00000000">
        <w:t xml:space="preserve">nejčastěji </w:t>
      </w:r>
      <w:proofErr w:type="spellStart"/>
      <w:r w:rsidR="00000000" w:rsidRPr="003A14D3">
        <w:rPr>
          <w:b/>
        </w:rPr>
        <w:t>methotrexát</w:t>
      </w:r>
      <w:proofErr w:type="spellEnd"/>
      <w:r>
        <w:t xml:space="preserve"> </w:t>
      </w:r>
      <w:r w:rsidRPr="003A14D3">
        <w:rPr>
          <w:b/>
        </w:rPr>
        <w:t>(LV1)</w:t>
      </w:r>
      <w:r>
        <w:t xml:space="preserve">, dále také </w:t>
      </w:r>
      <w:proofErr w:type="spellStart"/>
      <w:r>
        <w:t>leflunomid</w:t>
      </w:r>
      <w:proofErr w:type="spellEnd"/>
      <w:r>
        <w:t xml:space="preserve">, </w:t>
      </w:r>
      <w:proofErr w:type="spellStart"/>
      <w:r>
        <w:t>sulfasalazin</w:t>
      </w:r>
      <w:proofErr w:type="spellEnd"/>
      <w:r>
        <w:t>.</w:t>
      </w:r>
    </w:p>
    <w:p w14:paraId="376A9C76" w14:textId="01CC30C2" w:rsidR="003A14D3" w:rsidRDefault="003A14D3">
      <w:pPr>
        <w:jc w:val="both"/>
      </w:pPr>
    </w:p>
    <w:p w14:paraId="2D06D018" w14:textId="2A28DAA0" w:rsidR="00AD4066" w:rsidRDefault="00000000">
      <w:pPr>
        <w:jc w:val="both"/>
      </w:pPr>
      <w:r>
        <w:rPr>
          <w:u w:val="single"/>
        </w:rPr>
        <w:t>- Biologické léky</w:t>
      </w:r>
      <w:r>
        <w:t xml:space="preserve"> (</w:t>
      </w:r>
      <w:r w:rsidR="003A14D3">
        <w:t>TNF</w:t>
      </w:r>
      <w:r w:rsidR="00D77E60">
        <w:t xml:space="preserve"> alfa</w:t>
      </w:r>
      <w:r>
        <w:t xml:space="preserve"> inhibitory </w:t>
      </w:r>
      <w:r w:rsidR="00D77E60">
        <w:t>–</w:t>
      </w:r>
      <w:r>
        <w:t xml:space="preserve"> </w:t>
      </w:r>
      <w:proofErr w:type="spellStart"/>
      <w:r w:rsidRPr="00D77E60">
        <w:rPr>
          <w:b/>
        </w:rPr>
        <w:t>infliximab</w:t>
      </w:r>
      <w:proofErr w:type="spellEnd"/>
      <w:r w:rsidR="00D77E60" w:rsidRPr="00D77E60">
        <w:rPr>
          <w:b/>
        </w:rPr>
        <w:t xml:space="preserve">, </w:t>
      </w:r>
      <w:proofErr w:type="spellStart"/>
      <w:r w:rsidR="00D77E60" w:rsidRPr="00D77E60">
        <w:rPr>
          <w:b/>
        </w:rPr>
        <w:t>adalimumab</w:t>
      </w:r>
      <w:proofErr w:type="spellEnd"/>
      <w:r w:rsidR="00D77E60">
        <w:t xml:space="preserve">; anti-CD20 – </w:t>
      </w:r>
      <w:proofErr w:type="spellStart"/>
      <w:r w:rsidRPr="00D77E60">
        <w:rPr>
          <w:b/>
        </w:rPr>
        <w:t>rituximab</w:t>
      </w:r>
      <w:proofErr w:type="spellEnd"/>
      <w:r>
        <w:t xml:space="preserve">) většinou v kombinaci s </w:t>
      </w:r>
      <w:proofErr w:type="spellStart"/>
      <w:r>
        <w:t>metotrexátem</w:t>
      </w:r>
      <w:proofErr w:type="spellEnd"/>
      <w:r>
        <w:t>.</w:t>
      </w:r>
    </w:p>
    <w:p w14:paraId="7CDDF79C" w14:textId="2A4F4EE8" w:rsidR="00D77E60" w:rsidRPr="00D77E60" w:rsidRDefault="00D77E60">
      <w:pPr>
        <w:jc w:val="both"/>
      </w:pPr>
      <w:r>
        <w:rPr>
          <w:u w:val="single"/>
        </w:rPr>
        <w:t xml:space="preserve">- </w:t>
      </w:r>
      <w:proofErr w:type="spellStart"/>
      <w:r>
        <w:rPr>
          <w:u w:val="single"/>
        </w:rPr>
        <w:t>Intraartikulárně</w:t>
      </w:r>
      <w:proofErr w:type="spellEnd"/>
      <w:r>
        <w:t xml:space="preserve"> Depo-</w:t>
      </w:r>
      <w:proofErr w:type="spellStart"/>
      <w:r>
        <w:t>Medrol</w:t>
      </w:r>
      <w:proofErr w:type="spellEnd"/>
      <w:r>
        <w:t>, radioizotop ytria.</w:t>
      </w:r>
    </w:p>
    <w:p w14:paraId="7969F6DE" w14:textId="77777777" w:rsidR="00AD4066" w:rsidRDefault="00000000">
      <w:pPr>
        <w:jc w:val="both"/>
      </w:pPr>
      <w:r>
        <w:rPr>
          <w:u w:val="single"/>
        </w:rPr>
        <w:t>- Edukace, fyzioterapie, režimové opatření</w:t>
      </w:r>
      <w:r>
        <w:t xml:space="preserve"> (</w:t>
      </w:r>
      <w:r w:rsidRPr="00D77E60">
        <w:rPr>
          <w:b/>
          <w:bCs/>
        </w:rPr>
        <w:t>v akutním stavu klidový režim, dlahy, jako prevence kontraktur zachování extenze</w:t>
      </w:r>
      <w:r>
        <w:t xml:space="preserve">). </w:t>
      </w:r>
    </w:p>
    <w:p w14:paraId="7F876AA7" w14:textId="2968137D" w:rsidR="00D77E60" w:rsidRDefault="00D77E60">
      <w:pPr>
        <w:jc w:val="both"/>
      </w:pPr>
      <w:r>
        <w:rPr>
          <w:u w:val="single"/>
        </w:rPr>
        <w:t>- Chirurgie</w:t>
      </w:r>
      <w:r>
        <w:t xml:space="preserve"> – </w:t>
      </w:r>
      <w:proofErr w:type="spellStart"/>
      <w:r>
        <w:t>artrodéza</w:t>
      </w:r>
      <w:proofErr w:type="spellEnd"/>
      <w:r>
        <w:t xml:space="preserve">, osové deformity </w:t>
      </w:r>
      <w:proofErr w:type="gramStart"/>
      <w:r>
        <w:t>rukou,...</w:t>
      </w:r>
      <w:proofErr w:type="gramEnd"/>
    </w:p>
    <w:p w14:paraId="28F5F13F" w14:textId="77777777" w:rsidR="00D77E60" w:rsidRDefault="00D77E60">
      <w:pPr>
        <w:jc w:val="both"/>
      </w:pPr>
    </w:p>
    <w:p w14:paraId="024EB70B" w14:textId="4575E5A1" w:rsidR="00D77E60" w:rsidRDefault="00D77E60" w:rsidP="00D77E60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r w:rsidRPr="00D77E60">
        <w:rPr>
          <w:b/>
          <w:color w:val="C00000"/>
          <w:sz w:val="24"/>
          <w:szCs w:val="24"/>
          <w:u w:val="single"/>
        </w:rPr>
        <w:t>Juvenilní idiopatická artritida</w:t>
      </w:r>
    </w:p>
    <w:p w14:paraId="26658257" w14:textId="77777777" w:rsidR="00427DA6" w:rsidRDefault="00427DA6" w:rsidP="00427DA6">
      <w:pPr>
        <w:pStyle w:val="Listenabsatz"/>
        <w:rPr>
          <w:b/>
          <w:color w:val="C00000"/>
          <w:sz w:val="24"/>
          <w:szCs w:val="24"/>
          <w:u w:val="single"/>
        </w:rPr>
      </w:pPr>
    </w:p>
    <w:p w14:paraId="71308DCB" w14:textId="73061EE9" w:rsidR="00AD4066" w:rsidRDefault="00427DA6" w:rsidP="00427DA6">
      <w:r w:rsidRPr="00427DA6">
        <w:t xml:space="preserve">= skupina </w:t>
      </w:r>
      <w:proofErr w:type="spellStart"/>
      <w:r w:rsidRPr="00427DA6">
        <w:t>onem</w:t>
      </w:r>
      <w:proofErr w:type="spellEnd"/>
      <w:r w:rsidRPr="00427DA6">
        <w:t>.</w:t>
      </w:r>
      <w:r>
        <w:t xml:space="preserve"> (7 klinických podtypů)</w:t>
      </w:r>
      <w:r w:rsidRPr="00427DA6">
        <w:t xml:space="preserve"> projevujících se chronickou synovitidou jednoho i více </w:t>
      </w:r>
      <w:r>
        <w:t xml:space="preserve">kloubů u dětí </w:t>
      </w:r>
      <w:proofErr w:type="gramStart"/>
      <w:r>
        <w:t>&lt; 16</w:t>
      </w:r>
      <w:proofErr w:type="gramEnd"/>
      <w:r>
        <w:t xml:space="preserve"> let</w:t>
      </w:r>
    </w:p>
    <w:p w14:paraId="4B5F47F2" w14:textId="77777777" w:rsidR="00427DA6" w:rsidRDefault="00427DA6" w:rsidP="00427DA6"/>
    <w:p w14:paraId="43DF6D6A" w14:textId="4B381368" w:rsidR="00427DA6" w:rsidRDefault="00427DA6" w:rsidP="00427DA6">
      <w:pPr>
        <w:rPr>
          <w:b/>
          <w:u w:val="single"/>
        </w:rPr>
      </w:pPr>
      <w:r>
        <w:rPr>
          <w:b/>
          <w:u w:val="single"/>
        </w:rPr>
        <w:t>KO</w:t>
      </w:r>
    </w:p>
    <w:p w14:paraId="4F4BA012" w14:textId="7A43027D" w:rsidR="00427DA6" w:rsidRDefault="00427DA6" w:rsidP="00427DA6">
      <w:r>
        <w:lastRenderedPageBreak/>
        <w:t xml:space="preserve">- retardace růstu, zkrácené končetiny, potíže s chůzí, facies </w:t>
      </w:r>
      <w:proofErr w:type="spellStart"/>
      <w:r>
        <w:t>avina</w:t>
      </w:r>
      <w:proofErr w:type="spellEnd"/>
      <w:r>
        <w:t xml:space="preserve"> kvůli zkrácené mandibule (ptačí obličej), </w:t>
      </w:r>
      <w:proofErr w:type="spellStart"/>
      <w:r>
        <w:t>osteopenie</w:t>
      </w:r>
      <w:proofErr w:type="spellEnd"/>
      <w:r>
        <w:t>, osteoporóza</w:t>
      </w:r>
    </w:p>
    <w:p w14:paraId="211C413E" w14:textId="77777777" w:rsidR="00427DA6" w:rsidRDefault="00427DA6" w:rsidP="00427DA6"/>
    <w:p w14:paraId="10E7154B" w14:textId="423658DE" w:rsidR="00427DA6" w:rsidRDefault="00427DA6" w:rsidP="00427DA6">
      <w:proofErr w:type="spellStart"/>
      <w:r>
        <w:rPr>
          <w:u w:val="single"/>
        </w:rPr>
        <w:t>Oligoartikulární</w:t>
      </w:r>
      <w:proofErr w:type="spellEnd"/>
      <w:r>
        <w:rPr>
          <w:u w:val="single"/>
        </w:rPr>
        <w:t xml:space="preserve"> typ</w:t>
      </w:r>
    </w:p>
    <w:p w14:paraId="157C1C28" w14:textId="72933076" w:rsidR="00427DA6" w:rsidRDefault="00427DA6" w:rsidP="00427DA6">
      <w:r>
        <w:t>- nejčastější</w:t>
      </w:r>
    </w:p>
    <w:p w14:paraId="6F027764" w14:textId="47492B46" w:rsidR="00427DA6" w:rsidRDefault="00427DA6" w:rsidP="00427DA6">
      <w:r>
        <w:t>- postiženo koleno – ranní ztuhlost, bolest, otok</w:t>
      </w:r>
    </w:p>
    <w:p w14:paraId="7A3D974A" w14:textId="77777777" w:rsidR="00427DA6" w:rsidRDefault="00427DA6" w:rsidP="00427DA6"/>
    <w:p w14:paraId="208FD912" w14:textId="0A533BBD" w:rsidR="00427DA6" w:rsidRDefault="00427DA6" w:rsidP="00427DA6">
      <w:pPr>
        <w:rPr>
          <w:u w:val="single"/>
        </w:rPr>
      </w:pPr>
      <w:proofErr w:type="spellStart"/>
      <w:r>
        <w:rPr>
          <w:u w:val="single"/>
        </w:rPr>
        <w:t>Polyartikulární</w:t>
      </w:r>
      <w:proofErr w:type="spellEnd"/>
      <w:r>
        <w:rPr>
          <w:u w:val="single"/>
        </w:rPr>
        <w:t xml:space="preserve"> typ</w:t>
      </w:r>
    </w:p>
    <w:p w14:paraId="21052590" w14:textId="311440ED" w:rsidR="00427DA6" w:rsidRDefault="00427DA6" w:rsidP="00427DA6">
      <w:r>
        <w:t>- podobný RA dospělých</w:t>
      </w:r>
    </w:p>
    <w:p w14:paraId="669FA762" w14:textId="77777777" w:rsidR="00427DA6" w:rsidRDefault="00427DA6" w:rsidP="00427DA6"/>
    <w:p w14:paraId="16C31196" w14:textId="7E26E61C" w:rsidR="00427DA6" w:rsidRPr="00427DA6" w:rsidRDefault="00427DA6" w:rsidP="00427DA6">
      <w:pPr>
        <w:rPr>
          <w:u w:val="single"/>
        </w:rPr>
      </w:pPr>
      <w:r>
        <w:rPr>
          <w:u w:val="single"/>
        </w:rPr>
        <w:t xml:space="preserve">Systémová forma, juvenilní </w:t>
      </w:r>
      <w:proofErr w:type="spellStart"/>
      <w:r>
        <w:rPr>
          <w:u w:val="single"/>
        </w:rPr>
        <w:t>psoriatic</w:t>
      </w:r>
      <w:proofErr w:type="spellEnd"/>
      <w:r>
        <w:rPr>
          <w:u w:val="single"/>
        </w:rPr>
        <w:t xml:space="preserve">. art., juvenilní art. </w:t>
      </w:r>
      <w:proofErr w:type="spellStart"/>
      <w:r>
        <w:rPr>
          <w:u w:val="single"/>
        </w:rPr>
        <w:t>asoc</w:t>
      </w:r>
      <w:proofErr w:type="spellEnd"/>
      <w:r>
        <w:rPr>
          <w:u w:val="single"/>
        </w:rPr>
        <w:t xml:space="preserve">. s </w:t>
      </w:r>
      <w:proofErr w:type="spellStart"/>
      <w:r>
        <w:rPr>
          <w:u w:val="single"/>
        </w:rPr>
        <w:t>entezitidou</w:t>
      </w:r>
      <w:proofErr w:type="spellEnd"/>
    </w:p>
    <w:p w14:paraId="089BF099" w14:textId="77777777" w:rsidR="00427DA6" w:rsidRDefault="00427DA6" w:rsidP="00427DA6"/>
    <w:p w14:paraId="35C20463" w14:textId="2F69078C" w:rsidR="00A40F99" w:rsidRDefault="00A40F99">
      <w:r>
        <w:br w:type="page"/>
      </w:r>
    </w:p>
    <w:p w14:paraId="7BF399EC" w14:textId="3040434A" w:rsidR="00A40F99" w:rsidRDefault="00000000" w:rsidP="00A40F99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proofErr w:type="spellStart"/>
      <w:r w:rsidRPr="00D77E60">
        <w:rPr>
          <w:b/>
          <w:color w:val="C00000"/>
          <w:sz w:val="24"/>
          <w:szCs w:val="24"/>
          <w:u w:val="single"/>
        </w:rPr>
        <w:lastRenderedPageBreak/>
        <w:t>Spondylartritidy</w:t>
      </w:r>
      <w:proofErr w:type="spellEnd"/>
    </w:p>
    <w:p w14:paraId="6E06948E" w14:textId="77777777" w:rsidR="00A40F99" w:rsidRPr="00A40F99" w:rsidRDefault="00A40F99" w:rsidP="00A40F99">
      <w:pPr>
        <w:jc w:val="center"/>
        <w:rPr>
          <w:b/>
          <w:color w:val="C00000"/>
          <w:sz w:val="24"/>
          <w:szCs w:val="24"/>
          <w:u w:val="single"/>
        </w:rPr>
      </w:pPr>
    </w:p>
    <w:p w14:paraId="54A0E094" w14:textId="77777777" w:rsidR="00AD4066" w:rsidRDefault="00000000">
      <w:pPr>
        <w:jc w:val="both"/>
      </w:pPr>
      <w:r>
        <w:t xml:space="preserve">-  </w:t>
      </w:r>
      <w:r w:rsidRPr="00A40F99">
        <w:rPr>
          <w:b/>
        </w:rPr>
        <w:t>skupina zánětlivých revmatických chorob, pro které je charakteristická je náchylnost k postižení axiálního skeletu.</w:t>
      </w:r>
    </w:p>
    <w:p w14:paraId="3AD4649C" w14:textId="400D5387" w:rsidR="00AD4066" w:rsidRDefault="00000000">
      <w:pPr>
        <w:jc w:val="both"/>
      </w:pPr>
      <w:r>
        <w:t xml:space="preserve">- Dalšími společnými znaky jsou </w:t>
      </w:r>
      <w:r w:rsidRPr="00A40F99">
        <w:rPr>
          <w:b/>
        </w:rPr>
        <w:t xml:space="preserve">asymetrická periferní </w:t>
      </w:r>
      <w:proofErr w:type="spellStart"/>
      <w:r w:rsidR="00DF614A">
        <w:rPr>
          <w:b/>
        </w:rPr>
        <w:t>oligo</w:t>
      </w:r>
      <w:r w:rsidRPr="00A40F99">
        <w:rPr>
          <w:b/>
        </w:rPr>
        <w:t>artritida</w:t>
      </w:r>
      <w:proofErr w:type="spellEnd"/>
      <w:r>
        <w:t xml:space="preserve">, </w:t>
      </w:r>
      <w:r w:rsidRPr="00A40F99">
        <w:rPr>
          <w:b/>
        </w:rPr>
        <w:t>postižení kořenových kloubů</w:t>
      </w:r>
      <w:r w:rsidR="00A40F99">
        <w:t xml:space="preserve"> </w:t>
      </w:r>
      <w:r w:rsidR="00A40F99" w:rsidRPr="00A40F99">
        <w:rPr>
          <w:b/>
        </w:rPr>
        <w:t>(</w:t>
      </w:r>
      <w:proofErr w:type="spellStart"/>
      <w:r w:rsidR="00A40F99" w:rsidRPr="00A40F99">
        <w:rPr>
          <w:b/>
        </w:rPr>
        <w:t>sakroiliitida</w:t>
      </w:r>
      <w:proofErr w:type="spellEnd"/>
      <w:r w:rsidR="00A40F99" w:rsidRPr="00A40F99">
        <w:rPr>
          <w:b/>
        </w:rPr>
        <w:t>)</w:t>
      </w:r>
      <w:r>
        <w:t xml:space="preserve">, </w:t>
      </w:r>
      <w:proofErr w:type="spellStart"/>
      <w:r w:rsidRPr="00A40F99">
        <w:rPr>
          <w:b/>
        </w:rPr>
        <w:t>entezopatie</w:t>
      </w:r>
      <w:proofErr w:type="spellEnd"/>
      <w:r>
        <w:t xml:space="preserve"> a některé typické </w:t>
      </w:r>
      <w:r w:rsidRPr="00A40F99">
        <w:rPr>
          <w:b/>
        </w:rPr>
        <w:t>kožní, slizniční</w:t>
      </w:r>
      <w:r w:rsidR="00A40F99" w:rsidRPr="00A40F99">
        <w:rPr>
          <w:b/>
        </w:rPr>
        <w:t>, GIT, kardiální, oční</w:t>
      </w:r>
      <w:r w:rsidRPr="00A40F99">
        <w:rPr>
          <w:b/>
        </w:rPr>
        <w:t xml:space="preserve"> a urogenitální znaky</w:t>
      </w:r>
      <w:r>
        <w:t xml:space="preserve">. </w:t>
      </w:r>
    </w:p>
    <w:p w14:paraId="01247C28" w14:textId="3EAFE551" w:rsidR="00AD4066" w:rsidRPr="00A40F99" w:rsidRDefault="00000000">
      <w:pPr>
        <w:jc w:val="both"/>
        <w:rPr>
          <w:b/>
        </w:rPr>
      </w:pPr>
      <w:r>
        <w:t xml:space="preserve">-  U těchto onemocnění se běžnými detekčními testy </w:t>
      </w:r>
      <w:r w:rsidRPr="00A40F99">
        <w:rPr>
          <w:b/>
        </w:rPr>
        <w:t xml:space="preserve">nedají v séru prokázat revmatoidní faktory (proto se také nazývají </w:t>
      </w:r>
      <w:proofErr w:type="spellStart"/>
      <w:r w:rsidRPr="00A40F99">
        <w:rPr>
          <w:b/>
        </w:rPr>
        <w:t>séronegativní</w:t>
      </w:r>
      <w:proofErr w:type="spellEnd"/>
      <w:r w:rsidRPr="00A40F99">
        <w:rPr>
          <w:b/>
        </w:rPr>
        <w:t xml:space="preserve"> </w:t>
      </w:r>
      <w:proofErr w:type="spellStart"/>
      <w:r w:rsidRPr="00A40F99">
        <w:rPr>
          <w:b/>
        </w:rPr>
        <w:t>spondylartritidy</w:t>
      </w:r>
      <w:proofErr w:type="spellEnd"/>
      <w:r>
        <w:t>)</w:t>
      </w:r>
      <w:r w:rsidR="00A40F99">
        <w:t xml:space="preserve"> a </w:t>
      </w:r>
      <w:r w:rsidR="00A40F99">
        <w:rPr>
          <w:b/>
        </w:rPr>
        <w:t>nejsou přítomny revmatické uzly.</w:t>
      </w:r>
    </w:p>
    <w:p w14:paraId="6FBBC8F2" w14:textId="77777777" w:rsidR="00AD4066" w:rsidRDefault="00000000">
      <w:pPr>
        <w:jc w:val="both"/>
      </w:pPr>
      <w:r>
        <w:t xml:space="preserve">- </w:t>
      </w:r>
      <w:r w:rsidRPr="00A40F99">
        <w:rPr>
          <w:b/>
        </w:rPr>
        <w:t>Asociace s HLA B27</w:t>
      </w:r>
      <w:r>
        <w:t>.</w:t>
      </w:r>
    </w:p>
    <w:p w14:paraId="1218D185" w14:textId="77777777" w:rsidR="00AD4066" w:rsidRDefault="00AD4066">
      <w:pPr>
        <w:jc w:val="both"/>
      </w:pPr>
    </w:p>
    <w:p w14:paraId="6D471E96" w14:textId="77777777" w:rsidR="00DF614A" w:rsidRDefault="00000000">
      <w:pPr>
        <w:jc w:val="both"/>
        <w:rPr>
          <w:b/>
          <w:u w:val="single"/>
        </w:rPr>
      </w:pPr>
      <w:r>
        <w:rPr>
          <w:b/>
          <w:u w:val="single"/>
        </w:rPr>
        <w:t>Dělení</w:t>
      </w:r>
    </w:p>
    <w:p w14:paraId="482FEB54" w14:textId="5C6D5D06" w:rsidR="00AD4066" w:rsidRPr="00DF614A" w:rsidRDefault="00000000">
      <w:pPr>
        <w:jc w:val="both"/>
        <w:rPr>
          <w:b/>
          <w:u w:val="single"/>
        </w:rPr>
      </w:pPr>
      <w:r>
        <w:rPr>
          <w:b/>
        </w:rPr>
        <w:t xml:space="preserve">- </w:t>
      </w:r>
      <w:proofErr w:type="spellStart"/>
      <w:r>
        <w:rPr>
          <w:b/>
        </w:rPr>
        <w:t>Ankylozující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spondylitida</w:t>
      </w:r>
      <w:proofErr w:type="spellEnd"/>
      <w:r>
        <w:rPr>
          <w:b/>
        </w:rPr>
        <w:t>.</w:t>
      </w:r>
    </w:p>
    <w:p w14:paraId="7163C35D" w14:textId="77777777" w:rsidR="00AD4066" w:rsidRDefault="00000000">
      <w:pPr>
        <w:jc w:val="both"/>
        <w:rPr>
          <w:b/>
        </w:rPr>
      </w:pPr>
      <w:r>
        <w:rPr>
          <w:b/>
        </w:rPr>
        <w:t>- Reaktivní artritida.</w:t>
      </w:r>
    </w:p>
    <w:p w14:paraId="1B4ABC6D" w14:textId="77777777" w:rsidR="00AD4066" w:rsidRDefault="00000000">
      <w:pPr>
        <w:jc w:val="both"/>
        <w:rPr>
          <w:b/>
        </w:rPr>
      </w:pPr>
      <w:r>
        <w:rPr>
          <w:b/>
        </w:rPr>
        <w:t>- Psoriatická artritida.</w:t>
      </w:r>
    </w:p>
    <w:p w14:paraId="1D2B5BF8" w14:textId="77777777" w:rsidR="00AD4066" w:rsidRDefault="00000000">
      <w:pPr>
        <w:jc w:val="both"/>
      </w:pPr>
      <w:r>
        <w:rPr>
          <w:b/>
        </w:rPr>
        <w:t xml:space="preserve">- </w:t>
      </w:r>
      <w:proofErr w:type="spellStart"/>
      <w:r>
        <w:rPr>
          <w:b/>
        </w:rPr>
        <w:t>Enteropatická</w:t>
      </w:r>
      <w:proofErr w:type="spellEnd"/>
      <w:r>
        <w:rPr>
          <w:b/>
        </w:rPr>
        <w:t xml:space="preserve"> artritida </w:t>
      </w:r>
      <w:r>
        <w:t xml:space="preserve">(artritida při ulcerózní kolitidě, Crohnově chorobě, </w:t>
      </w:r>
      <w:proofErr w:type="spellStart"/>
      <w:r>
        <w:t>Whippleově</w:t>
      </w:r>
      <w:proofErr w:type="spellEnd"/>
      <w:r>
        <w:t xml:space="preserve"> chorobě a při </w:t>
      </w:r>
      <w:proofErr w:type="spellStart"/>
      <w:r>
        <w:t>jejunoileálním</w:t>
      </w:r>
      <w:proofErr w:type="spellEnd"/>
      <w:r>
        <w:t xml:space="preserve"> bypassu). </w:t>
      </w:r>
    </w:p>
    <w:p w14:paraId="74928F9F" w14:textId="77777777" w:rsidR="00AD4066" w:rsidRDefault="00000000">
      <w:pPr>
        <w:jc w:val="both"/>
      </w:pPr>
      <w:r>
        <w:rPr>
          <w:b/>
        </w:rPr>
        <w:t xml:space="preserve">- Nediferencovaná </w:t>
      </w:r>
      <w:proofErr w:type="spellStart"/>
      <w:proofErr w:type="gramStart"/>
      <w:r>
        <w:rPr>
          <w:b/>
        </w:rPr>
        <w:t>spondylartritida</w:t>
      </w:r>
      <w:proofErr w:type="spellEnd"/>
      <w:r>
        <w:rPr>
          <w:b/>
        </w:rPr>
        <w:t xml:space="preserve"> </w:t>
      </w:r>
      <w:r>
        <w:t>- podchycení</w:t>
      </w:r>
      <w:proofErr w:type="gramEnd"/>
      <w:r>
        <w:t xml:space="preserve"> stavů blížících se </w:t>
      </w:r>
      <w:proofErr w:type="spellStart"/>
      <w:r>
        <w:t>spondylartritidám</w:t>
      </w:r>
      <w:proofErr w:type="spellEnd"/>
      <w:r>
        <w:t xml:space="preserve">, které však nesplňují všechna kritéria. </w:t>
      </w:r>
    </w:p>
    <w:p w14:paraId="359CCE28" w14:textId="77777777" w:rsidR="00AD4066" w:rsidRDefault="00AD4066">
      <w:pPr>
        <w:jc w:val="both"/>
        <w:rPr>
          <w:b/>
        </w:rPr>
      </w:pPr>
    </w:p>
    <w:p w14:paraId="5B9DB710" w14:textId="77777777" w:rsidR="00AD4066" w:rsidRDefault="00000000">
      <w:pPr>
        <w:jc w:val="both"/>
        <w:rPr>
          <w:b/>
        </w:rPr>
      </w:pPr>
      <w:r>
        <w:rPr>
          <w:b/>
        </w:rPr>
        <w:t>Dle manifestace</w:t>
      </w:r>
    </w:p>
    <w:p w14:paraId="4C84B52E" w14:textId="77777777" w:rsidR="00AD4066" w:rsidRDefault="00000000">
      <w:pPr>
        <w:jc w:val="both"/>
      </w:pPr>
      <w:r>
        <w:t>- Převážně axilární</w:t>
      </w:r>
    </w:p>
    <w:p w14:paraId="1A2793C9" w14:textId="77777777" w:rsidR="00AD4066" w:rsidRDefault="00000000">
      <w:pPr>
        <w:jc w:val="both"/>
      </w:pPr>
      <w:r>
        <w:t>- Převážně periferní</w:t>
      </w:r>
    </w:p>
    <w:p w14:paraId="7B5D32F9" w14:textId="77777777" w:rsidR="00AD4066" w:rsidRDefault="00AD4066">
      <w:pPr>
        <w:jc w:val="both"/>
      </w:pPr>
    </w:p>
    <w:p w14:paraId="5AB5E17D" w14:textId="105264C0" w:rsidR="001E5094" w:rsidRDefault="00000000" w:rsidP="001E5094">
      <w:pPr>
        <w:pStyle w:val="Listenabsatz"/>
        <w:numPr>
          <w:ilvl w:val="0"/>
          <w:numId w:val="17"/>
        </w:numPr>
        <w:jc w:val="center"/>
        <w:rPr>
          <w:b/>
          <w:color w:val="E36C0A" w:themeColor="accent6" w:themeShade="BF"/>
          <w:u w:val="single"/>
        </w:rPr>
      </w:pPr>
      <w:proofErr w:type="spellStart"/>
      <w:r w:rsidRPr="001E5094">
        <w:rPr>
          <w:b/>
          <w:color w:val="E36C0A" w:themeColor="accent6" w:themeShade="BF"/>
          <w:u w:val="single"/>
        </w:rPr>
        <w:t>Ankylozující</w:t>
      </w:r>
      <w:proofErr w:type="spellEnd"/>
      <w:r w:rsidRPr="001E5094">
        <w:rPr>
          <w:b/>
          <w:color w:val="E36C0A" w:themeColor="accent6" w:themeShade="BF"/>
          <w:u w:val="single"/>
        </w:rPr>
        <w:t xml:space="preserve"> </w:t>
      </w:r>
      <w:proofErr w:type="spellStart"/>
      <w:r w:rsidRPr="001E5094">
        <w:rPr>
          <w:b/>
          <w:color w:val="E36C0A" w:themeColor="accent6" w:themeShade="BF"/>
          <w:u w:val="single"/>
        </w:rPr>
        <w:t>spondylitida</w:t>
      </w:r>
      <w:proofErr w:type="spellEnd"/>
      <w:r w:rsidRPr="001E5094">
        <w:rPr>
          <w:b/>
          <w:color w:val="E36C0A" w:themeColor="accent6" w:themeShade="BF"/>
          <w:u w:val="single"/>
        </w:rPr>
        <w:t xml:space="preserve"> (</w:t>
      </w:r>
      <w:proofErr w:type="spellStart"/>
      <w:r w:rsidRPr="001E5094">
        <w:rPr>
          <w:b/>
          <w:color w:val="E36C0A" w:themeColor="accent6" w:themeShade="BF"/>
          <w:u w:val="single"/>
        </w:rPr>
        <w:t>Bechtěrevova</w:t>
      </w:r>
      <w:proofErr w:type="spellEnd"/>
      <w:r w:rsidRPr="001E5094">
        <w:rPr>
          <w:b/>
          <w:color w:val="E36C0A" w:themeColor="accent6" w:themeShade="BF"/>
          <w:u w:val="single"/>
        </w:rPr>
        <w:t xml:space="preserve"> nemoc)</w:t>
      </w:r>
    </w:p>
    <w:p w14:paraId="60C96571" w14:textId="77777777" w:rsidR="001E5094" w:rsidRPr="001E5094" w:rsidRDefault="001E5094" w:rsidP="001E5094">
      <w:pPr>
        <w:jc w:val="center"/>
        <w:rPr>
          <w:b/>
          <w:color w:val="E36C0A" w:themeColor="accent6" w:themeShade="BF"/>
          <w:u w:val="single"/>
        </w:rPr>
      </w:pPr>
    </w:p>
    <w:p w14:paraId="4BC7A83D" w14:textId="19538B56" w:rsidR="00A40F99" w:rsidRPr="001A2DE4" w:rsidRDefault="00A40F99">
      <w:pPr>
        <w:jc w:val="both"/>
        <w:rPr>
          <w:b/>
          <w:highlight w:val="white"/>
        </w:rPr>
      </w:pPr>
      <w:r w:rsidRPr="00A40F99">
        <w:rPr>
          <w:b/>
        </w:rPr>
        <w:t xml:space="preserve">= </w:t>
      </w:r>
      <w:r w:rsidRPr="00A40F99">
        <w:rPr>
          <w:b/>
          <w:highlight w:val="white"/>
        </w:rPr>
        <w:t>c</w:t>
      </w:r>
      <w:r w:rsidR="00000000" w:rsidRPr="00A40F99">
        <w:rPr>
          <w:b/>
          <w:highlight w:val="white"/>
        </w:rPr>
        <w:t xml:space="preserve">hronické zánětlivé onemocnění </w:t>
      </w:r>
      <w:r w:rsidRPr="00A40F99">
        <w:rPr>
          <w:b/>
          <w:highlight w:val="white"/>
        </w:rPr>
        <w:t xml:space="preserve">s predilekcí axiálního postižení: zánětlivé změny se odehrávají primárně v místech inzerce šlach a </w:t>
      </w:r>
      <w:proofErr w:type="spellStart"/>
      <w:r w:rsidRPr="00A40F99">
        <w:rPr>
          <w:b/>
          <w:highlight w:val="white"/>
        </w:rPr>
        <w:t>ligament</w:t>
      </w:r>
      <w:proofErr w:type="spellEnd"/>
      <w:r w:rsidRPr="00A40F99">
        <w:rPr>
          <w:b/>
          <w:highlight w:val="white"/>
        </w:rPr>
        <w:t xml:space="preserve"> (</w:t>
      </w:r>
      <w:proofErr w:type="spellStart"/>
      <w:r w:rsidRPr="00A40F99">
        <w:rPr>
          <w:b/>
          <w:highlight w:val="white"/>
        </w:rPr>
        <w:t>entezitida</w:t>
      </w:r>
      <w:proofErr w:type="spellEnd"/>
      <w:r w:rsidRPr="001A2DE4">
        <w:rPr>
          <w:b/>
          <w:highlight w:val="white"/>
        </w:rPr>
        <w:t>)</w:t>
      </w:r>
      <w:r w:rsidR="001A2DE4" w:rsidRPr="001A2DE4">
        <w:rPr>
          <w:b/>
          <w:highlight w:val="white"/>
        </w:rPr>
        <w:t xml:space="preserve"> </w:t>
      </w:r>
      <w:r w:rsidR="001A2DE4" w:rsidRPr="001A2DE4">
        <w:rPr>
          <w:b/>
          <w:highlight w:val="white"/>
        </w:rPr>
        <w:t xml:space="preserve">a vede k postupné osifikaci páteře a přilehlých měkkých </w:t>
      </w:r>
      <w:proofErr w:type="gramStart"/>
      <w:r w:rsidR="001A2DE4" w:rsidRPr="001A2DE4">
        <w:rPr>
          <w:b/>
          <w:highlight w:val="white"/>
        </w:rPr>
        <w:t>tkání - tuhnutí</w:t>
      </w:r>
      <w:proofErr w:type="gramEnd"/>
      <w:r w:rsidR="001A2DE4" w:rsidRPr="001A2DE4">
        <w:rPr>
          <w:b/>
          <w:highlight w:val="white"/>
        </w:rPr>
        <w:t xml:space="preserve"> páteře = znehybnění = ankylóza</w:t>
      </w:r>
      <w:r w:rsidR="001A2DE4" w:rsidRPr="001A2DE4">
        <w:rPr>
          <w:b/>
          <w:highlight w:val="white"/>
        </w:rPr>
        <w:t xml:space="preserve"> = bambusová páteř</w:t>
      </w:r>
    </w:p>
    <w:p w14:paraId="7A495B59" w14:textId="77777777" w:rsidR="00A40F99" w:rsidRDefault="00A40F99">
      <w:pPr>
        <w:jc w:val="both"/>
        <w:rPr>
          <w:highlight w:val="white"/>
        </w:rPr>
      </w:pPr>
    </w:p>
    <w:p w14:paraId="29E56C38" w14:textId="77777777" w:rsidR="001A2DE4" w:rsidRDefault="001A2DE4" w:rsidP="001A2DE4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Epidemiologie</w:t>
      </w:r>
    </w:p>
    <w:p w14:paraId="617559A0" w14:textId="1ECC28CA" w:rsidR="001A2DE4" w:rsidRDefault="001A2DE4" w:rsidP="001A2DE4">
      <w:pPr>
        <w:jc w:val="both"/>
        <w:rPr>
          <w:highlight w:val="white"/>
        </w:rPr>
      </w:pPr>
      <w:r>
        <w:rPr>
          <w:highlight w:val="white"/>
        </w:rPr>
        <w:t>- 0,1-</w:t>
      </w:r>
      <w:proofErr w:type="gramStart"/>
      <w:r>
        <w:rPr>
          <w:highlight w:val="white"/>
        </w:rPr>
        <w:t>1%</w:t>
      </w:r>
      <w:proofErr w:type="gramEnd"/>
      <w:r>
        <w:rPr>
          <w:highlight w:val="white"/>
        </w:rPr>
        <w:t xml:space="preserve"> s vyšším výskytem na severu (</w:t>
      </w:r>
      <w:r w:rsidR="001362F9">
        <w:rPr>
          <w:highlight w:val="white"/>
        </w:rPr>
        <w:t>Aljaška</w:t>
      </w:r>
      <w:r>
        <w:rPr>
          <w:highlight w:val="white"/>
        </w:rPr>
        <w:t>, Sibiř). Častěji muži ve 3. dekádě.</w:t>
      </w:r>
    </w:p>
    <w:p w14:paraId="7FD4753E" w14:textId="77777777" w:rsidR="001A2DE4" w:rsidRDefault="001A2DE4" w:rsidP="001A2DE4">
      <w:pPr>
        <w:jc w:val="both"/>
        <w:rPr>
          <w:highlight w:val="white"/>
        </w:rPr>
      </w:pPr>
    </w:p>
    <w:p w14:paraId="27280DFB" w14:textId="378CA28D" w:rsidR="00A40F99" w:rsidRDefault="00A40F99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Etiologie</w:t>
      </w:r>
    </w:p>
    <w:p w14:paraId="7E0792A8" w14:textId="7657243E" w:rsidR="001A2DE4" w:rsidRDefault="00A40F99">
      <w:pPr>
        <w:jc w:val="both"/>
        <w:rPr>
          <w:highlight w:val="white"/>
        </w:rPr>
      </w:pPr>
      <w:r>
        <w:rPr>
          <w:highlight w:val="white"/>
        </w:rPr>
        <w:t xml:space="preserve">- genetická </w:t>
      </w:r>
      <w:r w:rsidRPr="00DF614A">
        <w:rPr>
          <w:b/>
          <w:bCs/>
          <w:highlight w:val="white"/>
        </w:rPr>
        <w:t>predispozice HLA B27</w:t>
      </w:r>
      <w:r w:rsidR="001A2DE4">
        <w:rPr>
          <w:highlight w:val="white"/>
        </w:rPr>
        <w:t>.</w:t>
      </w:r>
    </w:p>
    <w:p w14:paraId="59BEDF76" w14:textId="77777777" w:rsidR="001A2DE4" w:rsidRDefault="001A2DE4">
      <w:pPr>
        <w:jc w:val="both"/>
        <w:rPr>
          <w:highlight w:val="white"/>
        </w:rPr>
      </w:pPr>
    </w:p>
    <w:p w14:paraId="4236F62C" w14:textId="701C8122" w:rsidR="001A2DE4" w:rsidRDefault="001A2DE4">
      <w:pPr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Klinika</w:t>
      </w:r>
    </w:p>
    <w:p w14:paraId="3BB3182B" w14:textId="77777777" w:rsidR="0034273C" w:rsidRDefault="0034273C" w:rsidP="0034273C">
      <w:pPr>
        <w:jc w:val="both"/>
      </w:pPr>
      <w:r>
        <w:t xml:space="preserve">- </w:t>
      </w:r>
      <w:r>
        <w:rPr>
          <w:u w:val="single"/>
        </w:rPr>
        <w:t xml:space="preserve">Forma </w:t>
      </w:r>
      <w:proofErr w:type="gramStart"/>
      <w:r>
        <w:rPr>
          <w:u w:val="single"/>
        </w:rPr>
        <w:t xml:space="preserve">axilární </w:t>
      </w:r>
      <w:r>
        <w:t>- postižení</w:t>
      </w:r>
      <w:proofErr w:type="gramEnd"/>
      <w:r>
        <w:t xml:space="preserve"> pouze páteře</w:t>
      </w:r>
    </w:p>
    <w:p w14:paraId="60B2FC91" w14:textId="2DAC5495" w:rsidR="0034273C" w:rsidRDefault="0034273C" w:rsidP="0034273C">
      <w:pPr>
        <w:jc w:val="both"/>
      </w:pPr>
      <w:r>
        <w:rPr>
          <w:u w:val="single"/>
        </w:rPr>
        <w:t xml:space="preserve">- Forma </w:t>
      </w:r>
      <w:proofErr w:type="spellStart"/>
      <w:proofErr w:type="gramStart"/>
      <w:r>
        <w:rPr>
          <w:u w:val="single"/>
        </w:rPr>
        <w:t>rhizomelická</w:t>
      </w:r>
      <w:proofErr w:type="spellEnd"/>
      <w:r>
        <w:rPr>
          <w:u w:val="single"/>
        </w:rPr>
        <w:t xml:space="preserve"> </w:t>
      </w:r>
      <w:r>
        <w:t>- současné</w:t>
      </w:r>
      <w:proofErr w:type="gramEnd"/>
      <w:r>
        <w:t xml:space="preserve"> postižení kořenových kloubů (ramena a kyčel)</w:t>
      </w:r>
    </w:p>
    <w:p w14:paraId="4D902370" w14:textId="77777777" w:rsidR="0034273C" w:rsidRDefault="0034273C" w:rsidP="0034273C">
      <w:pPr>
        <w:shd w:val="clear" w:color="auto" w:fill="FFFFFF"/>
        <w:spacing w:after="220"/>
        <w:jc w:val="both"/>
      </w:pPr>
      <w:r>
        <w:rPr>
          <w:u w:val="single"/>
        </w:rPr>
        <w:t xml:space="preserve">- Forma periferní (skandinávská) </w:t>
      </w:r>
      <w:r>
        <w:t xml:space="preserve">- současně asymetrická </w:t>
      </w:r>
      <w:proofErr w:type="spellStart"/>
      <w:r>
        <w:t>oligoartritida</w:t>
      </w:r>
      <w:proofErr w:type="spellEnd"/>
      <w:r>
        <w:t>, preference na DK.</w:t>
      </w:r>
    </w:p>
    <w:p w14:paraId="34CC022E" w14:textId="6CE53EEF" w:rsidR="001A2DE4" w:rsidRDefault="001A2DE4">
      <w:pPr>
        <w:jc w:val="both"/>
        <w:rPr>
          <w:highlight w:val="white"/>
        </w:rPr>
      </w:pPr>
      <w:r>
        <w:rPr>
          <w:highlight w:val="white"/>
        </w:rPr>
        <w:t>- p</w:t>
      </w:r>
      <w:r>
        <w:rPr>
          <w:highlight w:val="white"/>
        </w:rPr>
        <w:t xml:space="preserve">rvní příznaky se projevují jako </w:t>
      </w:r>
      <w:r w:rsidRPr="001A2DE4">
        <w:rPr>
          <w:b/>
          <w:highlight w:val="white"/>
        </w:rPr>
        <w:t>úponové bolesti, nejčastěji v oblasti patní a sedací kosti</w:t>
      </w:r>
    </w:p>
    <w:p w14:paraId="6D8A80DF" w14:textId="223DB817" w:rsidR="001A2DE4" w:rsidRPr="001A2DE4" w:rsidRDefault="001A2DE4">
      <w:pPr>
        <w:jc w:val="both"/>
        <w:rPr>
          <w:highlight w:val="white"/>
        </w:rPr>
      </w:pPr>
      <w:r>
        <w:rPr>
          <w:highlight w:val="white"/>
        </w:rPr>
        <w:t xml:space="preserve">- typicky </w:t>
      </w:r>
      <w:r w:rsidRPr="001A2DE4">
        <w:rPr>
          <w:b/>
          <w:bCs/>
          <w:highlight w:val="white"/>
        </w:rPr>
        <w:t>chronická bolest bederní páteře spojená s ranní ztuhlostí</w:t>
      </w:r>
      <w:r>
        <w:rPr>
          <w:highlight w:val="white"/>
        </w:rPr>
        <w:t>, později i hrudní a krční páteř (t</w:t>
      </w:r>
      <w:r>
        <w:rPr>
          <w:highlight w:val="white"/>
        </w:rPr>
        <w:t>ypický je zánětlivý typ bolesti v klidu v nočních a ranních hodinách s úlevou po rozcvičení</w:t>
      </w:r>
      <w:r>
        <w:rPr>
          <w:highlight w:val="white"/>
        </w:rPr>
        <w:t>)</w:t>
      </w:r>
    </w:p>
    <w:p w14:paraId="5B04A56F" w14:textId="77777777" w:rsidR="001362F9" w:rsidRDefault="001A2DE4" w:rsidP="001362F9">
      <w:pPr>
        <w:jc w:val="both"/>
        <w:rPr>
          <w:b/>
          <w:bCs/>
          <w:highlight w:val="white"/>
        </w:rPr>
      </w:pPr>
      <w:r>
        <w:rPr>
          <w:highlight w:val="white"/>
        </w:rPr>
        <w:t xml:space="preserve">- základním příznakem je </w:t>
      </w:r>
      <w:proofErr w:type="spellStart"/>
      <w:r w:rsidRPr="001A2DE4">
        <w:rPr>
          <w:b/>
          <w:bCs/>
          <w:highlight w:val="white"/>
        </w:rPr>
        <w:t>sakroiliitida</w:t>
      </w:r>
      <w:proofErr w:type="spellEnd"/>
    </w:p>
    <w:p w14:paraId="721DB4DF" w14:textId="7E4C9532" w:rsidR="001362F9" w:rsidRPr="001362F9" w:rsidRDefault="001362F9" w:rsidP="001362F9">
      <w:pPr>
        <w:jc w:val="both"/>
        <w:rPr>
          <w:b/>
          <w:bCs/>
          <w:highlight w:val="white"/>
        </w:rPr>
      </w:pPr>
      <w:r>
        <w:rPr>
          <w:highlight w:val="white"/>
        </w:rPr>
        <w:lastRenderedPageBreak/>
        <w:t xml:space="preserve">- </w:t>
      </w:r>
      <w:r w:rsidRPr="001A2DE4">
        <w:rPr>
          <w:b/>
          <w:bCs/>
          <w:highlight w:val="white"/>
        </w:rPr>
        <w:t>V průběhu choroby se mění fyziologické zakřivení páteře</w:t>
      </w:r>
      <w:r>
        <w:rPr>
          <w:highlight w:val="white"/>
        </w:rPr>
        <w:t xml:space="preserve">. Začíná vyhlazením bederní lordózy s následným zvětšením hrudní kyfózy, což je kompenzováno flekčním postavením kyčelních a kolenních kloubů. Charakteristické držení těla je dokresleno předsunutím hlavy s prohloubenou krční lordózou. Pro vyrovnání těžiště jsou paže nemocného v mírném zapažení. V důsledku zánětlivých změn na páteři nacházíme reflexní svalový </w:t>
      </w:r>
      <w:proofErr w:type="spellStart"/>
      <w:r>
        <w:rPr>
          <w:highlight w:val="white"/>
        </w:rPr>
        <w:t>hypertonus</w:t>
      </w:r>
      <w:proofErr w:type="spellEnd"/>
      <w:r>
        <w:rPr>
          <w:highlight w:val="white"/>
        </w:rPr>
        <w:t>, který se později mění v kontraktury.</w:t>
      </w:r>
    </w:p>
    <w:p w14:paraId="78B0C6BE" w14:textId="77777777" w:rsidR="001362F9" w:rsidRDefault="001362F9" w:rsidP="001362F9">
      <w:pPr>
        <w:jc w:val="both"/>
        <w:rPr>
          <w:highlight w:val="white"/>
          <w:u w:val="single"/>
        </w:rPr>
      </w:pPr>
      <w:r>
        <w:t xml:space="preserve">- </w:t>
      </w:r>
      <w:r>
        <w:rPr>
          <w:highlight w:val="white"/>
        </w:rPr>
        <w:t xml:space="preserve">Postup tuhnutí může mít vzestupnou tendenci – </w:t>
      </w:r>
      <w:r w:rsidRPr="00EE1674">
        <w:rPr>
          <w:highlight w:val="white"/>
          <w:u w:val="single"/>
        </w:rPr>
        <w:t xml:space="preserve">forma </w:t>
      </w:r>
      <w:r>
        <w:rPr>
          <w:highlight w:val="white"/>
          <w:u w:val="single"/>
        </w:rPr>
        <w:t>ascendentní</w:t>
      </w:r>
      <w:r>
        <w:rPr>
          <w:highlight w:val="white"/>
        </w:rPr>
        <w:t xml:space="preserve">, méně častá je tendence sestupná – </w:t>
      </w:r>
      <w:r>
        <w:rPr>
          <w:highlight w:val="white"/>
          <w:u w:val="single"/>
        </w:rPr>
        <w:t>forma descendentní.</w:t>
      </w:r>
    </w:p>
    <w:p w14:paraId="219CDC3B" w14:textId="77777777" w:rsidR="001362F9" w:rsidRDefault="001362F9" w:rsidP="001362F9">
      <w:pPr>
        <w:jc w:val="both"/>
        <w:rPr>
          <w:highlight w:val="white"/>
          <w:u w:val="single"/>
        </w:rPr>
      </w:pPr>
    </w:p>
    <w:p w14:paraId="73B1761E" w14:textId="0BEFCD4F" w:rsidR="001A2DE4" w:rsidRDefault="001A2DE4" w:rsidP="001A2DE4">
      <w:pPr>
        <w:jc w:val="both"/>
        <w:rPr>
          <w:bCs/>
          <w:highlight w:val="white"/>
        </w:rPr>
      </w:pPr>
      <w:r>
        <w:rPr>
          <w:b/>
          <w:bCs/>
          <w:highlight w:val="white"/>
        </w:rPr>
        <w:t>- bolesti na hrudi</w:t>
      </w:r>
      <w:r>
        <w:rPr>
          <w:bCs/>
          <w:highlight w:val="white"/>
        </w:rPr>
        <w:t xml:space="preserve"> (artritida </w:t>
      </w:r>
      <w:proofErr w:type="spellStart"/>
      <w:r>
        <w:rPr>
          <w:bCs/>
          <w:highlight w:val="white"/>
        </w:rPr>
        <w:t>kostoklavikulárních</w:t>
      </w:r>
      <w:proofErr w:type="spellEnd"/>
      <w:r>
        <w:rPr>
          <w:bCs/>
          <w:highlight w:val="white"/>
        </w:rPr>
        <w:t xml:space="preserve"> kloubů)</w:t>
      </w:r>
    </w:p>
    <w:p w14:paraId="578794D2" w14:textId="77777777" w:rsidR="001362F9" w:rsidRDefault="001362F9" w:rsidP="001A2DE4">
      <w:pPr>
        <w:jc w:val="both"/>
        <w:rPr>
          <w:bCs/>
          <w:highlight w:val="white"/>
        </w:rPr>
      </w:pPr>
    </w:p>
    <w:p w14:paraId="0A2450A6" w14:textId="1B1B9267" w:rsidR="001A2DE4" w:rsidRPr="0034273C" w:rsidRDefault="001A2DE4" w:rsidP="001A2DE4">
      <w:pPr>
        <w:jc w:val="both"/>
        <w:rPr>
          <w:highlight w:val="white"/>
        </w:rPr>
      </w:pPr>
      <w:r>
        <w:rPr>
          <w:bCs/>
          <w:highlight w:val="white"/>
        </w:rPr>
        <w:t xml:space="preserve">- periferní artritida → nejčastěji ve formě </w:t>
      </w:r>
      <w:r w:rsidRPr="0034273C">
        <w:rPr>
          <w:b/>
          <w:highlight w:val="white"/>
        </w:rPr>
        <w:t xml:space="preserve">asymetrické </w:t>
      </w:r>
      <w:proofErr w:type="spellStart"/>
      <w:r w:rsidRPr="0034273C">
        <w:rPr>
          <w:b/>
          <w:highlight w:val="white"/>
        </w:rPr>
        <w:t>oligoartritidy</w:t>
      </w:r>
      <w:proofErr w:type="spellEnd"/>
      <w:r w:rsidRPr="0034273C">
        <w:rPr>
          <w:b/>
          <w:highlight w:val="white"/>
        </w:rPr>
        <w:t xml:space="preserve"> DKK, typicky </w:t>
      </w:r>
      <w:proofErr w:type="spellStart"/>
      <w:r w:rsidRPr="0034273C">
        <w:rPr>
          <w:b/>
          <w:highlight w:val="white"/>
        </w:rPr>
        <w:t>daktylitida</w:t>
      </w:r>
      <w:proofErr w:type="spellEnd"/>
      <w:r w:rsidR="0034273C">
        <w:rPr>
          <w:b/>
          <w:highlight w:val="white"/>
        </w:rPr>
        <w:t xml:space="preserve"> =</w:t>
      </w:r>
      <w:r w:rsidR="0034273C">
        <w:rPr>
          <w:highlight w:val="white"/>
        </w:rPr>
        <w:t xml:space="preserve"> </w:t>
      </w:r>
      <w:proofErr w:type="spellStart"/>
      <w:r w:rsidR="0034273C">
        <w:rPr>
          <w:highlight w:val="white"/>
        </w:rPr>
        <w:t>párkovitý</w:t>
      </w:r>
      <w:proofErr w:type="spellEnd"/>
      <w:r w:rsidR="0034273C">
        <w:rPr>
          <w:highlight w:val="white"/>
        </w:rPr>
        <w:t xml:space="preserve"> prst.</w:t>
      </w:r>
    </w:p>
    <w:p w14:paraId="61B2FEB3" w14:textId="2E147AE7" w:rsidR="001A2DE4" w:rsidRDefault="001A2DE4" w:rsidP="0034273C">
      <w:pPr>
        <w:jc w:val="both"/>
      </w:pPr>
    </w:p>
    <w:p w14:paraId="49E7EC2D" w14:textId="77777777" w:rsidR="001A2DE4" w:rsidRDefault="001A2DE4">
      <w:pPr>
        <w:jc w:val="both"/>
        <w:rPr>
          <w:highlight w:val="white"/>
          <w:u w:val="single"/>
        </w:rPr>
      </w:pPr>
    </w:p>
    <w:p w14:paraId="207F34D4" w14:textId="53382AEF" w:rsidR="00AD4066" w:rsidRDefault="00000000">
      <w:pPr>
        <w:jc w:val="both"/>
        <w:rPr>
          <w:highlight w:val="white"/>
        </w:rPr>
      </w:pPr>
      <w:r>
        <w:rPr>
          <w:highlight w:val="white"/>
        </w:rPr>
        <w:t xml:space="preserve">- </w:t>
      </w:r>
      <w:proofErr w:type="spellStart"/>
      <w:r>
        <w:rPr>
          <w:b/>
          <w:highlight w:val="white"/>
        </w:rPr>
        <w:t>Mimokloubní</w:t>
      </w:r>
      <w:proofErr w:type="spellEnd"/>
      <w:r>
        <w:rPr>
          <w:b/>
          <w:highlight w:val="white"/>
        </w:rPr>
        <w:t xml:space="preserve"> </w:t>
      </w:r>
      <w:r w:rsidR="00EE1674">
        <w:rPr>
          <w:b/>
          <w:highlight w:val="white"/>
        </w:rPr>
        <w:t>projev</w:t>
      </w:r>
      <w:r w:rsidR="00EE1674">
        <w:rPr>
          <w:highlight w:val="white"/>
        </w:rPr>
        <w:t xml:space="preserve"> – </w:t>
      </w:r>
      <w:r w:rsidR="00EE1674" w:rsidRPr="00EE1674">
        <w:rPr>
          <w:b/>
          <w:bCs/>
          <w:highlight w:val="white"/>
        </w:rPr>
        <w:t>akutní</w:t>
      </w:r>
      <w:r w:rsidRPr="0034273C">
        <w:rPr>
          <w:b/>
          <w:highlight w:val="white"/>
        </w:rPr>
        <w:t xml:space="preserve"> přední </w:t>
      </w:r>
      <w:proofErr w:type="gramStart"/>
      <w:r w:rsidRPr="0034273C">
        <w:rPr>
          <w:b/>
          <w:highlight w:val="white"/>
        </w:rPr>
        <w:t>uveitida</w:t>
      </w:r>
      <w:r>
        <w:rPr>
          <w:highlight w:val="white"/>
        </w:rPr>
        <w:t xml:space="preserve"> - bolest</w:t>
      </w:r>
      <w:proofErr w:type="gramEnd"/>
      <w:r>
        <w:rPr>
          <w:highlight w:val="white"/>
        </w:rPr>
        <w:t xml:space="preserve"> a zarudnutí oka se zhoršeným </w:t>
      </w:r>
      <w:proofErr w:type="spellStart"/>
      <w:r>
        <w:rPr>
          <w:highlight w:val="white"/>
        </w:rPr>
        <w:t>vizem</w:t>
      </w:r>
      <w:proofErr w:type="spellEnd"/>
      <w:r>
        <w:rPr>
          <w:highlight w:val="white"/>
        </w:rPr>
        <w:t>, osteoporóza obratlových těl, aortitida (9%)</w:t>
      </w:r>
      <w:r w:rsidR="0034273C">
        <w:rPr>
          <w:highlight w:val="white"/>
        </w:rPr>
        <w:t xml:space="preserve">, </w:t>
      </w:r>
      <w:r w:rsidR="0034273C" w:rsidRPr="0034273C">
        <w:rPr>
          <w:b/>
          <w:highlight w:val="white"/>
        </w:rPr>
        <w:t>CN, UC</w:t>
      </w:r>
      <w:r w:rsidR="0034273C">
        <w:rPr>
          <w:highlight w:val="white"/>
        </w:rPr>
        <w:t xml:space="preserve"> (až 50%)</w:t>
      </w:r>
      <w:r w:rsidR="001E5094">
        <w:rPr>
          <w:highlight w:val="white"/>
        </w:rPr>
        <w:t>, amyloidóza</w:t>
      </w:r>
    </w:p>
    <w:p w14:paraId="4FA58510" w14:textId="77777777" w:rsidR="00AD4066" w:rsidRDefault="00AD4066">
      <w:pPr>
        <w:jc w:val="both"/>
        <w:rPr>
          <w:highlight w:val="white"/>
        </w:rPr>
      </w:pPr>
    </w:p>
    <w:p w14:paraId="72FC22D6" w14:textId="22EE258F" w:rsidR="00AD4066" w:rsidRDefault="00EE1674">
      <w:pPr>
        <w:jc w:val="both"/>
        <w:rPr>
          <w:b/>
          <w:highlight w:val="white"/>
        </w:rPr>
      </w:pPr>
      <w:r w:rsidRPr="001A2DE4">
        <w:rPr>
          <w:b/>
          <w:highlight w:val="white"/>
          <w:u w:val="single"/>
        </w:rPr>
        <w:t>Diagnostika</w:t>
      </w:r>
      <w:r>
        <w:rPr>
          <w:b/>
          <w:highlight w:val="white"/>
        </w:rPr>
        <w:t xml:space="preserve"> – stanovení</w:t>
      </w:r>
      <w:r w:rsidR="0034273C">
        <w:rPr>
          <w:b/>
          <w:highlight w:val="white"/>
        </w:rPr>
        <w:t xml:space="preserve"> dg podle klinických a rentgenologických kritérií</w:t>
      </w:r>
    </w:p>
    <w:p w14:paraId="4CA16C9A" w14:textId="1C5AB593" w:rsidR="001E5094" w:rsidRDefault="001E5094">
      <w:pPr>
        <w:jc w:val="both"/>
        <w:rPr>
          <w:highlight w:val="white"/>
        </w:rPr>
      </w:pPr>
      <w:r>
        <w:rPr>
          <w:highlight w:val="white"/>
        </w:rPr>
        <w:t>- laboratoř: RAF, HLA B27, kontrola ledvin (amyloidóza)</w:t>
      </w:r>
    </w:p>
    <w:p w14:paraId="050D711D" w14:textId="719A6F01" w:rsidR="0034273C" w:rsidRDefault="001A2DE4">
      <w:pPr>
        <w:jc w:val="both"/>
        <w:rPr>
          <w:highlight w:val="white"/>
        </w:rPr>
      </w:pPr>
      <w:r>
        <w:rPr>
          <w:highlight w:val="white"/>
        </w:rPr>
        <w:t>-</w:t>
      </w:r>
      <w:r w:rsidR="0034273C">
        <w:rPr>
          <w:highlight w:val="white"/>
        </w:rPr>
        <w:t xml:space="preserve"> RTG → </w:t>
      </w:r>
      <w:r w:rsidR="0034273C" w:rsidRPr="0034273C">
        <w:rPr>
          <w:b/>
          <w:highlight w:val="white"/>
        </w:rPr>
        <w:t>symetrická</w:t>
      </w:r>
      <w:r w:rsidR="0034273C">
        <w:rPr>
          <w:highlight w:val="white"/>
        </w:rPr>
        <w:t xml:space="preserve"> </w:t>
      </w:r>
      <w:proofErr w:type="spellStart"/>
      <w:r w:rsidR="0034273C" w:rsidRPr="0034273C">
        <w:rPr>
          <w:b/>
          <w:highlight w:val="white"/>
        </w:rPr>
        <w:t>sakroiliitida</w:t>
      </w:r>
      <w:proofErr w:type="spellEnd"/>
      <w:r w:rsidR="0034273C">
        <w:rPr>
          <w:highlight w:val="white"/>
        </w:rPr>
        <w:t xml:space="preserve"> (většinou 1. rentgenologickým projevem: eroze, nepravidelná kloubní štěrbina, </w:t>
      </w:r>
      <w:proofErr w:type="spellStart"/>
      <w:r w:rsidR="0034273C">
        <w:rPr>
          <w:highlight w:val="white"/>
        </w:rPr>
        <w:t>osteoskleróza</w:t>
      </w:r>
      <w:proofErr w:type="spellEnd"/>
      <w:r w:rsidR="0034273C">
        <w:rPr>
          <w:highlight w:val="white"/>
        </w:rPr>
        <w:t xml:space="preserve">) a na páteři </w:t>
      </w:r>
      <w:proofErr w:type="spellStart"/>
      <w:r w:rsidR="0034273C" w:rsidRPr="0034273C">
        <w:rPr>
          <w:b/>
          <w:highlight w:val="white"/>
        </w:rPr>
        <w:t>syndesmofyty</w:t>
      </w:r>
      <w:proofErr w:type="spellEnd"/>
    </w:p>
    <w:p w14:paraId="0EBE7878" w14:textId="2FEA2696" w:rsidR="001A2DE4" w:rsidRDefault="001A2DE4">
      <w:pPr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180B325C" w14:textId="71563C7B" w:rsidR="00AD4066" w:rsidRDefault="00EE1674">
      <w:pPr>
        <w:shd w:val="clear" w:color="auto" w:fill="FFFFFF"/>
        <w:spacing w:after="220"/>
        <w:jc w:val="both"/>
        <w:rPr>
          <w:highlight w:val="white"/>
        </w:rPr>
      </w:pPr>
      <w:r>
        <w:rPr>
          <w:b/>
          <w:highlight w:val="white"/>
          <w:u w:val="single"/>
        </w:rPr>
        <w:t xml:space="preserve">Terapie </w:t>
      </w:r>
      <w:r>
        <w:rPr>
          <w:highlight w:val="white"/>
        </w:rPr>
        <w:t xml:space="preserve">– </w:t>
      </w:r>
      <w:r w:rsidRPr="00EE1674">
        <w:rPr>
          <w:b/>
          <w:bCs/>
          <w:highlight w:val="white"/>
        </w:rPr>
        <w:t>fyzioterapie</w:t>
      </w:r>
      <w:r w:rsidR="00000000">
        <w:rPr>
          <w:highlight w:val="white"/>
        </w:rPr>
        <w:t xml:space="preserve">, lázně 1/rok, </w:t>
      </w:r>
      <w:r w:rsidR="00000000" w:rsidRPr="0034273C">
        <w:rPr>
          <w:b/>
          <w:highlight w:val="white"/>
        </w:rPr>
        <w:t>NSA</w:t>
      </w:r>
      <w:r w:rsidR="00000000">
        <w:rPr>
          <w:highlight w:val="white"/>
        </w:rPr>
        <w:t xml:space="preserve"> (zde větší význam, než u RA), </w:t>
      </w:r>
      <w:r w:rsidR="0034273C">
        <w:rPr>
          <w:highlight w:val="white"/>
        </w:rPr>
        <w:t xml:space="preserve">u periferní formy </w:t>
      </w:r>
      <w:proofErr w:type="spellStart"/>
      <w:r w:rsidR="0034273C" w:rsidRPr="001362F9">
        <w:rPr>
          <w:b/>
          <w:highlight w:val="white"/>
        </w:rPr>
        <w:t>sulfasalazin</w:t>
      </w:r>
      <w:proofErr w:type="spellEnd"/>
      <w:r w:rsidR="0034273C">
        <w:rPr>
          <w:highlight w:val="white"/>
        </w:rPr>
        <w:t xml:space="preserve">, </w:t>
      </w:r>
      <w:r w:rsidR="00000000" w:rsidRPr="0034273C">
        <w:rPr>
          <w:b/>
          <w:highlight w:val="white"/>
        </w:rPr>
        <w:t>inhibitory TNF (</w:t>
      </w:r>
      <w:proofErr w:type="spellStart"/>
      <w:r w:rsidR="00000000" w:rsidRPr="0034273C">
        <w:rPr>
          <w:b/>
          <w:highlight w:val="white"/>
        </w:rPr>
        <w:t>infliximab</w:t>
      </w:r>
      <w:proofErr w:type="spellEnd"/>
      <w:r w:rsidR="00000000" w:rsidRPr="0034273C">
        <w:rPr>
          <w:b/>
          <w:highlight w:val="white"/>
        </w:rPr>
        <w:t>)</w:t>
      </w:r>
      <w:r w:rsidR="0034273C">
        <w:rPr>
          <w:b/>
          <w:highlight w:val="white"/>
        </w:rPr>
        <w:t xml:space="preserve"> – nejúčinnější</w:t>
      </w:r>
      <w:r w:rsidR="0034273C">
        <w:rPr>
          <w:highlight w:val="white"/>
        </w:rPr>
        <w:t xml:space="preserve"> (na kloubní i </w:t>
      </w:r>
      <w:proofErr w:type="spellStart"/>
      <w:r w:rsidR="0034273C">
        <w:rPr>
          <w:highlight w:val="white"/>
        </w:rPr>
        <w:t>mimokloubní</w:t>
      </w:r>
      <w:proofErr w:type="spellEnd"/>
      <w:r w:rsidR="0034273C">
        <w:rPr>
          <w:highlight w:val="white"/>
        </w:rPr>
        <w:t xml:space="preserve"> manifestaci)</w:t>
      </w:r>
      <w:r w:rsidR="00000000">
        <w:rPr>
          <w:highlight w:val="white"/>
        </w:rPr>
        <w:t xml:space="preserve"> </w:t>
      </w:r>
    </w:p>
    <w:p w14:paraId="00979F56" w14:textId="77777777" w:rsidR="00AD4066" w:rsidRDefault="00AD4066">
      <w:pPr>
        <w:rPr>
          <w:sz w:val="21"/>
          <w:szCs w:val="21"/>
          <w:highlight w:val="white"/>
        </w:rPr>
      </w:pPr>
    </w:p>
    <w:p w14:paraId="61ABF236" w14:textId="054A6DC6" w:rsidR="001E5094" w:rsidRPr="001E5094" w:rsidRDefault="001E5094" w:rsidP="001E5094">
      <w:pPr>
        <w:pStyle w:val="Listenabsatz"/>
        <w:numPr>
          <w:ilvl w:val="0"/>
          <w:numId w:val="17"/>
        </w:numPr>
        <w:jc w:val="center"/>
        <w:rPr>
          <w:b/>
          <w:color w:val="E36C0A" w:themeColor="accent6" w:themeShade="BF"/>
          <w:u w:val="single"/>
        </w:rPr>
      </w:pPr>
      <w:r w:rsidRPr="001E5094">
        <w:rPr>
          <w:b/>
          <w:color w:val="E36C0A" w:themeColor="accent6" w:themeShade="BF"/>
          <w:u w:val="single"/>
        </w:rPr>
        <w:t>Psoriatická artritida</w:t>
      </w:r>
    </w:p>
    <w:p w14:paraId="0F44929C" w14:textId="77777777" w:rsidR="001E5094" w:rsidRDefault="001E5094">
      <w:pPr>
        <w:rPr>
          <w:sz w:val="21"/>
          <w:szCs w:val="21"/>
          <w:highlight w:val="white"/>
        </w:rPr>
      </w:pPr>
    </w:p>
    <w:p w14:paraId="68F06FAD" w14:textId="586B6415" w:rsidR="001E5094" w:rsidRDefault="001E5094" w:rsidP="001E5094">
      <w:pPr>
        <w:rPr>
          <w:b/>
        </w:rPr>
      </w:pPr>
      <w:r w:rsidRPr="001E5094">
        <w:t xml:space="preserve">= </w:t>
      </w:r>
      <w:r w:rsidRPr="001E5094">
        <w:t xml:space="preserve">Psoriatická artritida je </w:t>
      </w:r>
      <w:r w:rsidRPr="001E5094">
        <w:rPr>
          <w:b/>
        </w:rPr>
        <w:t>chronické zánětlivé kloubní onemocnění, které se objevuje u řady lidí trpících lupénkou (psoriázou).</w:t>
      </w:r>
    </w:p>
    <w:p w14:paraId="41874F47" w14:textId="589C45EB" w:rsidR="008963B8" w:rsidRPr="008963B8" w:rsidRDefault="008963B8" w:rsidP="001E5094">
      <w:r>
        <w:rPr>
          <w:b/>
        </w:rPr>
        <w:t xml:space="preserve">- heterogenní </w:t>
      </w:r>
      <w:proofErr w:type="gramStart"/>
      <w:r>
        <w:rPr>
          <w:b/>
        </w:rPr>
        <w:t xml:space="preserve">onemocnění </w:t>
      </w:r>
      <w:r>
        <w:t>,</w:t>
      </w:r>
      <w:proofErr w:type="gramEnd"/>
      <w:r>
        <w:t xml:space="preserve"> přičemž jen jeden ze subtypů má společné rysy s ostatními </w:t>
      </w:r>
      <w:proofErr w:type="spellStart"/>
      <w:r>
        <w:t>SpA</w:t>
      </w:r>
      <w:proofErr w:type="spellEnd"/>
    </w:p>
    <w:p w14:paraId="5515169A" w14:textId="235AD855" w:rsidR="001E5094" w:rsidRPr="001E5094" w:rsidRDefault="001E5094" w:rsidP="001E5094"/>
    <w:p w14:paraId="3376AB0C" w14:textId="77777777" w:rsidR="001E5094" w:rsidRPr="001E5094" w:rsidRDefault="001E5094" w:rsidP="001E5094">
      <w:pPr>
        <w:rPr>
          <w:b/>
          <w:u w:val="single"/>
        </w:rPr>
      </w:pPr>
      <w:r w:rsidRPr="001E5094">
        <w:rPr>
          <w:b/>
          <w:u w:val="single"/>
        </w:rPr>
        <w:t>Etiologie</w:t>
      </w:r>
    </w:p>
    <w:p w14:paraId="2354EC4B" w14:textId="77777777" w:rsidR="001E5094" w:rsidRDefault="001E5094" w:rsidP="001E5094">
      <w:r>
        <w:t xml:space="preserve">- </w:t>
      </w:r>
      <w:r w:rsidRPr="001E5094">
        <w:t>autoimunitní onemocnění,</w:t>
      </w:r>
      <w:r>
        <w:t xml:space="preserve"> jehož p</w:t>
      </w:r>
      <w:r w:rsidRPr="001E5094">
        <w:t>říčinou je zřejmě určitý genetický předpoklad kombinovaný s vlivem zevních faktorů</w:t>
      </w:r>
    </w:p>
    <w:p w14:paraId="2510EDE2" w14:textId="43F0E852" w:rsidR="001E5094" w:rsidRPr="001E5094" w:rsidRDefault="001E5094" w:rsidP="001E5094">
      <w:r>
        <w:t xml:space="preserve">- spojená s </w:t>
      </w:r>
      <w:r w:rsidRPr="001E5094">
        <w:rPr>
          <w:b/>
        </w:rPr>
        <w:t>HLA-B27</w:t>
      </w:r>
      <w:r w:rsidRPr="001E5094">
        <w:t xml:space="preserve"> genotypem</w:t>
      </w:r>
    </w:p>
    <w:p w14:paraId="1582CC13" w14:textId="77777777" w:rsidR="001E5094" w:rsidRPr="001E5094" w:rsidRDefault="001E5094" w:rsidP="001E5094"/>
    <w:p w14:paraId="55DBA7A1" w14:textId="439BC7C8" w:rsidR="001E5094" w:rsidRPr="001E5094" w:rsidRDefault="001E5094" w:rsidP="001E5094">
      <w:pPr>
        <w:rPr>
          <w:b/>
          <w:u w:val="single"/>
        </w:rPr>
      </w:pPr>
      <w:r w:rsidRPr="001E5094">
        <w:rPr>
          <w:b/>
          <w:u w:val="single"/>
        </w:rPr>
        <w:t>Klinický obraz</w:t>
      </w:r>
    </w:p>
    <w:p w14:paraId="5C56FAE1" w14:textId="76C19E46" w:rsidR="00CF4999" w:rsidRDefault="00CF4999" w:rsidP="001E5094">
      <w:r>
        <w:t xml:space="preserve">- </w:t>
      </w:r>
      <w:r w:rsidRPr="00CF4999">
        <w:rPr>
          <w:u w:val="single"/>
        </w:rPr>
        <w:t>k</w:t>
      </w:r>
      <w:r w:rsidR="001E5094" w:rsidRPr="00CF4999">
        <w:rPr>
          <w:u w:val="single"/>
        </w:rPr>
        <w:t>ožní</w:t>
      </w:r>
      <w:r w:rsidRPr="00CF4999">
        <w:rPr>
          <w:u w:val="single"/>
        </w:rPr>
        <w:t xml:space="preserve"> </w:t>
      </w:r>
      <w:r w:rsidR="001E5094" w:rsidRPr="00CF4999">
        <w:rPr>
          <w:u w:val="single"/>
        </w:rPr>
        <w:t>projev</w:t>
      </w:r>
      <w:r w:rsidRPr="00CF4999">
        <w:rPr>
          <w:u w:val="single"/>
        </w:rPr>
        <w:t>y</w:t>
      </w:r>
      <w:r w:rsidR="001E5094" w:rsidRPr="00CF4999">
        <w:rPr>
          <w:u w:val="single"/>
        </w:rPr>
        <w:t xml:space="preserve"> lupénky</w:t>
      </w:r>
      <w:r>
        <w:t>:</w:t>
      </w:r>
    </w:p>
    <w:p w14:paraId="453E2FCC" w14:textId="4B1E765E" w:rsidR="00CF4999" w:rsidRDefault="00CF4999" w:rsidP="000C3D6E">
      <w:pPr>
        <w:pStyle w:val="Listenabsatz"/>
        <w:numPr>
          <w:ilvl w:val="0"/>
          <w:numId w:val="18"/>
        </w:numPr>
      </w:pPr>
      <w:r>
        <w:t xml:space="preserve">ve vlasech, na trupu, na dlaních, na loktech, na hřbetu ruky apod. </w:t>
      </w:r>
      <w:r w:rsidRPr="001362F9">
        <w:rPr>
          <w:b/>
          <w:bCs/>
        </w:rPr>
        <w:t>T</w:t>
      </w:r>
      <w:r w:rsidRPr="00CF4999">
        <w:rPr>
          <w:b/>
        </w:rPr>
        <w:t>ypicky vypadá jako zarudlá místa v různé míře pokrytá šupinami zrohovatělé kůže, která je suchá</w:t>
      </w:r>
      <w:r>
        <w:t xml:space="preserve">. </w:t>
      </w:r>
      <w:r w:rsidRPr="00CF4999">
        <w:rPr>
          <w:b/>
        </w:rPr>
        <w:t>Odloupnutí šupin bolí a obnažená kůže pod šupinami má tendenci krvácet.</w:t>
      </w:r>
      <w:r w:rsidR="008963B8">
        <w:rPr>
          <w:b/>
        </w:rPr>
        <w:t xml:space="preserve"> </w:t>
      </w:r>
      <w:r w:rsidR="008963B8" w:rsidRPr="008963B8">
        <w:t>Postižení</w:t>
      </w:r>
      <w:r w:rsidR="008963B8">
        <w:rPr>
          <w:b/>
        </w:rPr>
        <w:t xml:space="preserve"> nehtů.</w:t>
      </w:r>
    </w:p>
    <w:p w14:paraId="216FF671" w14:textId="6AAFDEB2" w:rsidR="00CF4999" w:rsidRDefault="008963B8" w:rsidP="00CF4999">
      <w:pPr>
        <w:pStyle w:val="Listenabsatz"/>
        <w:ind w:left="1080" w:firstLine="218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251F13" wp14:editId="5F9B2FEB">
            <wp:simplePos x="0" y="0"/>
            <wp:positionH relativeFrom="column">
              <wp:posOffset>3208020</wp:posOffset>
            </wp:positionH>
            <wp:positionV relativeFrom="paragraph">
              <wp:posOffset>7620</wp:posOffset>
            </wp:positionV>
            <wp:extent cx="1150620" cy="1126291"/>
            <wp:effectExtent l="0" t="0" r="0" b="0"/>
            <wp:wrapNone/>
            <wp:docPr id="1998853701" name="Grafik 3" descr="Ein Bild, das Screenshot, Karmin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53701" name="Grafik 3" descr="Ein Bild, das Screenshot, Karmin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2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5CD7D" w14:textId="5DAEBB71" w:rsidR="00CF4999" w:rsidRDefault="00CF4999" w:rsidP="001E5094"/>
    <w:p w14:paraId="13D875D0" w14:textId="6482DB89" w:rsidR="008963B8" w:rsidRDefault="008963B8" w:rsidP="001E5094"/>
    <w:p w14:paraId="7A0E6BE4" w14:textId="3AFF5732" w:rsidR="008963B8" w:rsidRPr="008963B8" w:rsidRDefault="008963B8" w:rsidP="001E5094">
      <w:pPr>
        <w:rPr>
          <w:u w:val="single"/>
        </w:rPr>
      </w:pPr>
      <w:r w:rsidRPr="008963B8">
        <w:rPr>
          <w:u w:val="single"/>
        </w:rPr>
        <w:t xml:space="preserve">- postižení kloubů: </w:t>
      </w:r>
      <w:r w:rsidRPr="008963B8">
        <w:t>destruktivní</w:t>
      </w:r>
    </w:p>
    <w:p w14:paraId="48E82694" w14:textId="206EF03F" w:rsidR="00CF4999" w:rsidRPr="008963B8" w:rsidRDefault="00CF4999" w:rsidP="008963B8">
      <w:pPr>
        <w:pStyle w:val="Listenabsatz"/>
        <w:numPr>
          <w:ilvl w:val="0"/>
          <w:numId w:val="18"/>
        </w:numPr>
        <w:rPr>
          <w:b/>
        </w:rPr>
      </w:pPr>
      <w:r>
        <w:t xml:space="preserve">charakteristickým postižením jsou </w:t>
      </w:r>
      <w:r w:rsidRPr="008963B8">
        <w:rPr>
          <w:b/>
        </w:rPr>
        <w:t>DIP</w:t>
      </w:r>
      <w:r>
        <w:t xml:space="preserve">, dále </w:t>
      </w:r>
      <w:r w:rsidRPr="008963B8">
        <w:rPr>
          <w:b/>
        </w:rPr>
        <w:t xml:space="preserve">obraz asymetrické </w:t>
      </w:r>
      <w:proofErr w:type="spellStart"/>
      <w:r w:rsidRPr="008963B8">
        <w:rPr>
          <w:b/>
        </w:rPr>
        <w:t>oligoartritidy</w:t>
      </w:r>
      <w:proofErr w:type="spellEnd"/>
      <w:r>
        <w:t xml:space="preserve">, </w:t>
      </w:r>
      <w:proofErr w:type="spellStart"/>
      <w:r w:rsidRPr="008963B8">
        <w:rPr>
          <w:b/>
        </w:rPr>
        <w:t>daktylitida</w:t>
      </w:r>
      <w:proofErr w:type="spellEnd"/>
      <w:r>
        <w:t xml:space="preserve"> (postižení PIP a DIP + šlacha), </w:t>
      </w:r>
      <w:r w:rsidR="008963B8">
        <w:t xml:space="preserve">psoriatická </w:t>
      </w:r>
      <w:proofErr w:type="spellStart"/>
      <w:r w:rsidR="008963B8">
        <w:t>spondylitida</w:t>
      </w:r>
      <w:proofErr w:type="spellEnd"/>
      <w:r w:rsidR="008963B8">
        <w:t xml:space="preserve"> (</w:t>
      </w:r>
      <w:proofErr w:type="spellStart"/>
      <w:r w:rsidR="008963B8" w:rsidRPr="008963B8">
        <w:rPr>
          <w:b/>
        </w:rPr>
        <w:t>sakroiliitida</w:t>
      </w:r>
      <w:proofErr w:type="spellEnd"/>
      <w:r w:rsidR="008963B8" w:rsidRPr="008963B8">
        <w:rPr>
          <w:b/>
        </w:rPr>
        <w:t xml:space="preserve"> a </w:t>
      </w:r>
      <w:proofErr w:type="spellStart"/>
      <w:r w:rsidR="008963B8" w:rsidRPr="008963B8">
        <w:rPr>
          <w:b/>
        </w:rPr>
        <w:t>spondylitida</w:t>
      </w:r>
      <w:proofErr w:type="spellEnd"/>
      <w:r w:rsidR="008963B8" w:rsidRPr="008963B8">
        <w:rPr>
          <w:b/>
        </w:rPr>
        <w:t>)</w:t>
      </w:r>
    </w:p>
    <w:p w14:paraId="684D75BD" w14:textId="77777777" w:rsidR="001E5094" w:rsidRPr="001E5094" w:rsidRDefault="001E5094" w:rsidP="001E5094"/>
    <w:p w14:paraId="41CB8B1E" w14:textId="77777777" w:rsidR="001E5094" w:rsidRPr="001E5094" w:rsidRDefault="001E5094" w:rsidP="001E5094">
      <w:pPr>
        <w:rPr>
          <w:b/>
          <w:u w:val="single"/>
        </w:rPr>
      </w:pPr>
      <w:r w:rsidRPr="001E5094">
        <w:rPr>
          <w:b/>
          <w:u w:val="single"/>
        </w:rPr>
        <w:t>Diagnostika</w:t>
      </w:r>
    </w:p>
    <w:p w14:paraId="7EAAC82C" w14:textId="4D6BF662" w:rsidR="001E5094" w:rsidRDefault="008963B8" w:rsidP="001E5094">
      <w:r>
        <w:t xml:space="preserve">- Žádné speciální testy </w:t>
      </w:r>
      <w:proofErr w:type="gramStart"/>
      <w:r>
        <w:t>nejsou - d</w:t>
      </w:r>
      <w:r w:rsidR="001E5094" w:rsidRPr="001E5094">
        <w:t>iagnóza</w:t>
      </w:r>
      <w:proofErr w:type="gramEnd"/>
      <w:r w:rsidR="001E5094" w:rsidRPr="001E5094">
        <w:t xml:space="preserve"> je pravděpodobná, pokud se u člověka s lupénkou objeví onemocnění kloubů</w:t>
      </w:r>
    </w:p>
    <w:p w14:paraId="11191FC5" w14:textId="0C36E06B" w:rsidR="008963B8" w:rsidRDefault="008963B8" w:rsidP="001E5094">
      <w:r>
        <w:t xml:space="preserve">- </w:t>
      </w:r>
      <w:r w:rsidRPr="008963B8">
        <w:rPr>
          <w:b/>
        </w:rPr>
        <w:t>↑ RAF</w:t>
      </w:r>
    </w:p>
    <w:p w14:paraId="7421A5E8" w14:textId="65812EB6" w:rsidR="008963B8" w:rsidRPr="001E5094" w:rsidRDefault="008963B8" w:rsidP="001E5094">
      <w:r>
        <w:t xml:space="preserve">- </w:t>
      </w:r>
      <w:r w:rsidRPr="008963B8">
        <w:rPr>
          <w:b/>
        </w:rPr>
        <w:t>RTG</w:t>
      </w:r>
      <w:r>
        <w:t xml:space="preserve">: </w:t>
      </w:r>
      <w:proofErr w:type="spellStart"/>
      <w:r>
        <w:t>destuktivní</w:t>
      </w:r>
      <w:proofErr w:type="spellEnd"/>
      <w:r>
        <w:t xml:space="preserve"> postižení DIP, asymetrická </w:t>
      </w:r>
      <w:proofErr w:type="spellStart"/>
      <w:r>
        <w:t>sakroiliitida</w:t>
      </w:r>
      <w:proofErr w:type="spellEnd"/>
      <w:r w:rsidR="00BF0796">
        <w:t xml:space="preserve"> – mírně odlišný obraz od </w:t>
      </w:r>
      <w:proofErr w:type="spellStart"/>
      <w:r w:rsidR="00BF0796">
        <w:t>AnSp</w:t>
      </w:r>
      <w:proofErr w:type="spellEnd"/>
    </w:p>
    <w:p w14:paraId="78CE2B21" w14:textId="77777777" w:rsidR="001E5094" w:rsidRPr="001E5094" w:rsidRDefault="001E5094" w:rsidP="001E5094"/>
    <w:p w14:paraId="30E84E41" w14:textId="77777777" w:rsidR="001E5094" w:rsidRPr="001E5094" w:rsidRDefault="001E5094" w:rsidP="001E5094">
      <w:pPr>
        <w:rPr>
          <w:b/>
          <w:u w:val="single"/>
        </w:rPr>
      </w:pPr>
      <w:r w:rsidRPr="001E5094">
        <w:rPr>
          <w:b/>
          <w:u w:val="single"/>
        </w:rPr>
        <w:t>Terapie</w:t>
      </w:r>
    </w:p>
    <w:p w14:paraId="2A02E8E6" w14:textId="3EEE8619" w:rsidR="008963B8" w:rsidRDefault="008963B8" w:rsidP="001E5094">
      <w:r>
        <w:t xml:space="preserve">- </w:t>
      </w:r>
      <w:r w:rsidRPr="008963B8">
        <w:rPr>
          <w:b/>
        </w:rPr>
        <w:t>NSA</w:t>
      </w:r>
      <w:r>
        <w:t xml:space="preserve"> – symptomaticky</w:t>
      </w:r>
    </w:p>
    <w:p w14:paraId="5F196EB4" w14:textId="3E295268" w:rsidR="001E5094" w:rsidRDefault="008963B8" w:rsidP="001E5094">
      <w:r>
        <w:t xml:space="preserve">- </w:t>
      </w:r>
      <w:r w:rsidR="001E5094" w:rsidRPr="001E5094">
        <w:t xml:space="preserve">azathioprin a </w:t>
      </w:r>
      <w:proofErr w:type="spellStart"/>
      <w:r w:rsidR="001E5094" w:rsidRPr="008963B8">
        <w:rPr>
          <w:b/>
        </w:rPr>
        <w:t>metotrexát</w:t>
      </w:r>
      <w:proofErr w:type="spellEnd"/>
    </w:p>
    <w:p w14:paraId="2978AB3F" w14:textId="7E00162C" w:rsidR="008963B8" w:rsidRPr="001E5094" w:rsidRDefault="008963B8" w:rsidP="001E5094">
      <w:r>
        <w:t xml:space="preserve">- </w:t>
      </w:r>
      <w:r w:rsidRPr="008963B8">
        <w:rPr>
          <w:b/>
        </w:rPr>
        <w:t>inhibitory TNF-alfa</w:t>
      </w:r>
    </w:p>
    <w:p w14:paraId="695F5C50" w14:textId="77777777" w:rsidR="001E5094" w:rsidRPr="001E5094" w:rsidRDefault="001E5094">
      <w:pPr>
        <w:rPr>
          <w:highlight w:val="white"/>
        </w:rPr>
      </w:pPr>
    </w:p>
    <w:p w14:paraId="32DF244C" w14:textId="59FF2294" w:rsidR="001E5094" w:rsidRPr="001E5094" w:rsidRDefault="001E5094" w:rsidP="001E5094">
      <w:pPr>
        <w:pStyle w:val="Listenabsatz"/>
        <w:numPr>
          <w:ilvl w:val="0"/>
          <w:numId w:val="17"/>
        </w:numPr>
        <w:jc w:val="center"/>
        <w:rPr>
          <w:b/>
          <w:color w:val="E36C0A" w:themeColor="accent6" w:themeShade="BF"/>
          <w:u w:val="single"/>
        </w:rPr>
      </w:pPr>
      <w:proofErr w:type="spellStart"/>
      <w:r w:rsidRPr="001E5094">
        <w:rPr>
          <w:b/>
          <w:color w:val="E36C0A" w:themeColor="accent6" w:themeShade="BF"/>
          <w:u w:val="single"/>
        </w:rPr>
        <w:t>Enteropatické</w:t>
      </w:r>
      <w:proofErr w:type="spellEnd"/>
      <w:r w:rsidRPr="001E5094">
        <w:rPr>
          <w:b/>
          <w:color w:val="E36C0A" w:themeColor="accent6" w:themeShade="BF"/>
          <w:u w:val="single"/>
        </w:rPr>
        <w:t xml:space="preserve"> artritidy</w:t>
      </w:r>
    </w:p>
    <w:p w14:paraId="5F4D0454" w14:textId="77777777" w:rsidR="001E5094" w:rsidRPr="001E5094" w:rsidRDefault="001E5094">
      <w:pPr>
        <w:rPr>
          <w:highlight w:val="white"/>
        </w:rPr>
      </w:pPr>
    </w:p>
    <w:p w14:paraId="68699167" w14:textId="69B7C9EB" w:rsidR="001E5094" w:rsidRDefault="006D473E">
      <w:pPr>
        <w:rPr>
          <w:highlight w:val="white"/>
        </w:rPr>
      </w:pPr>
      <w:r>
        <w:rPr>
          <w:highlight w:val="white"/>
        </w:rPr>
        <w:t>- asociace s </w:t>
      </w:r>
      <w:r w:rsidRPr="00BF0796">
        <w:rPr>
          <w:b/>
          <w:highlight w:val="white"/>
        </w:rPr>
        <w:t>IBD</w:t>
      </w:r>
    </w:p>
    <w:p w14:paraId="2D588BC4" w14:textId="77777777" w:rsidR="006D473E" w:rsidRDefault="006D473E">
      <w:pPr>
        <w:rPr>
          <w:highlight w:val="white"/>
        </w:rPr>
      </w:pPr>
    </w:p>
    <w:p w14:paraId="4A54D2A7" w14:textId="77777777" w:rsidR="006D473E" w:rsidRDefault="006D473E">
      <w:pPr>
        <w:rPr>
          <w:highlight w:val="white"/>
        </w:rPr>
      </w:pPr>
    </w:p>
    <w:p w14:paraId="424F5D2E" w14:textId="6BA69275" w:rsidR="006D473E" w:rsidRDefault="006D473E" w:rsidP="000A3E2C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r w:rsidRPr="000A3E2C">
        <w:rPr>
          <w:b/>
          <w:color w:val="C00000"/>
          <w:sz w:val="24"/>
          <w:szCs w:val="24"/>
          <w:u w:val="single"/>
        </w:rPr>
        <w:t>SLE</w:t>
      </w:r>
    </w:p>
    <w:p w14:paraId="25E625BF" w14:textId="77777777" w:rsidR="00CA767A" w:rsidRPr="000A3E2C" w:rsidRDefault="00CA767A" w:rsidP="00CA767A">
      <w:pPr>
        <w:pStyle w:val="Listenabsatz"/>
        <w:rPr>
          <w:b/>
          <w:color w:val="C00000"/>
          <w:sz w:val="24"/>
          <w:szCs w:val="24"/>
          <w:u w:val="single"/>
        </w:rPr>
      </w:pPr>
    </w:p>
    <w:p w14:paraId="356FCDEC" w14:textId="74770EC7" w:rsidR="006D473E" w:rsidRDefault="006D473E">
      <w:pPr>
        <w:rPr>
          <w:highlight w:val="white"/>
        </w:rPr>
      </w:pPr>
      <w:r>
        <w:rPr>
          <w:highlight w:val="white"/>
        </w:rPr>
        <w:t xml:space="preserve">= systémové AI onemocnění, při kterém se </w:t>
      </w:r>
      <w:proofErr w:type="gramStart"/>
      <w:r>
        <w:rPr>
          <w:highlight w:val="white"/>
        </w:rPr>
        <w:t>tvoří</w:t>
      </w:r>
      <w:proofErr w:type="gramEnd"/>
      <w:r>
        <w:rPr>
          <w:highlight w:val="white"/>
        </w:rPr>
        <w:t xml:space="preserve"> orgánově nespecifické autoprotilátky (ANA) a dochází k imunitně navozenému poškozená různých orgánů</w:t>
      </w:r>
    </w:p>
    <w:p w14:paraId="361B6854" w14:textId="77777777" w:rsidR="000A3E2C" w:rsidRDefault="000A3E2C">
      <w:pPr>
        <w:rPr>
          <w:highlight w:val="white"/>
        </w:rPr>
      </w:pPr>
    </w:p>
    <w:p w14:paraId="071725D3" w14:textId="3735D907" w:rsidR="000A3E2C" w:rsidRPr="000A3E2C" w:rsidRDefault="000A3E2C">
      <w:pPr>
        <w:rPr>
          <w:b/>
          <w:highlight w:val="white"/>
          <w:u w:val="single"/>
        </w:rPr>
      </w:pPr>
      <w:r w:rsidRPr="000A3E2C">
        <w:rPr>
          <w:b/>
          <w:highlight w:val="white"/>
          <w:u w:val="single"/>
        </w:rPr>
        <w:t>Klinika</w:t>
      </w:r>
    </w:p>
    <w:p w14:paraId="1D794429" w14:textId="493A708E" w:rsidR="006D473E" w:rsidRDefault="006D473E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kůže (</w:t>
      </w:r>
      <w:r w:rsidRPr="00BF0796">
        <w:rPr>
          <w:b/>
          <w:highlight w:val="white"/>
        </w:rPr>
        <w:t xml:space="preserve">motýlovitý </w:t>
      </w:r>
      <w:proofErr w:type="spellStart"/>
      <w:r w:rsidRPr="00BF0796">
        <w:rPr>
          <w:b/>
          <w:highlight w:val="white"/>
        </w:rPr>
        <w:t>exantém</w:t>
      </w:r>
      <w:proofErr w:type="spellEnd"/>
      <w:r w:rsidRPr="00BF0796">
        <w:rPr>
          <w:b/>
          <w:highlight w:val="white"/>
        </w:rPr>
        <w:t xml:space="preserve">, </w:t>
      </w:r>
      <w:proofErr w:type="spellStart"/>
      <w:r w:rsidRPr="00BF0796">
        <w:rPr>
          <w:b/>
          <w:highlight w:val="white"/>
        </w:rPr>
        <w:t>diskoidní</w:t>
      </w:r>
      <w:proofErr w:type="spellEnd"/>
      <w:r w:rsidRPr="00BF0796">
        <w:rPr>
          <w:b/>
          <w:highlight w:val="white"/>
        </w:rPr>
        <w:t xml:space="preserve"> </w:t>
      </w:r>
      <w:proofErr w:type="spellStart"/>
      <w:r w:rsidRPr="00BF0796">
        <w:rPr>
          <w:b/>
          <w:highlight w:val="white"/>
        </w:rPr>
        <w:t>exantém</w:t>
      </w:r>
      <w:proofErr w:type="spellEnd"/>
      <w:r w:rsidRPr="00BF0796">
        <w:rPr>
          <w:b/>
          <w:highlight w:val="white"/>
        </w:rPr>
        <w:t xml:space="preserve">, </w:t>
      </w:r>
      <w:proofErr w:type="spellStart"/>
      <w:r w:rsidRPr="00BF0796">
        <w:rPr>
          <w:b/>
          <w:highlight w:val="white"/>
        </w:rPr>
        <w:t>fotosenzitivita</w:t>
      </w:r>
      <w:proofErr w:type="spellEnd"/>
      <w:r>
        <w:rPr>
          <w:highlight w:val="white"/>
        </w:rPr>
        <w:t>)</w:t>
      </w:r>
    </w:p>
    <w:p w14:paraId="3BC72B17" w14:textId="077C5D13" w:rsidR="006D473E" w:rsidRDefault="006D473E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sliznice (</w:t>
      </w:r>
      <w:r w:rsidRPr="00BF0796">
        <w:rPr>
          <w:b/>
          <w:highlight w:val="white"/>
        </w:rPr>
        <w:t>ulcerace v DÚ</w:t>
      </w:r>
      <w:r>
        <w:rPr>
          <w:highlight w:val="white"/>
        </w:rPr>
        <w:t>)</w:t>
      </w:r>
    </w:p>
    <w:p w14:paraId="3B97B2F8" w14:textId="2CAF6054" w:rsidR="006D473E" w:rsidRDefault="006D473E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kloubů (</w:t>
      </w:r>
      <w:r w:rsidRPr="00BF0796">
        <w:rPr>
          <w:b/>
          <w:highlight w:val="white"/>
        </w:rPr>
        <w:t>neerozivní mono-/</w:t>
      </w:r>
      <w:proofErr w:type="spellStart"/>
      <w:r w:rsidRPr="00BF0796">
        <w:rPr>
          <w:b/>
          <w:highlight w:val="white"/>
        </w:rPr>
        <w:t>oligo</w:t>
      </w:r>
      <w:proofErr w:type="spellEnd"/>
      <w:r w:rsidRPr="00BF0796">
        <w:rPr>
          <w:b/>
          <w:highlight w:val="white"/>
        </w:rPr>
        <w:t>-/</w:t>
      </w:r>
      <w:proofErr w:type="spellStart"/>
      <w:r w:rsidRPr="00BF0796">
        <w:rPr>
          <w:b/>
          <w:highlight w:val="white"/>
        </w:rPr>
        <w:t>polyartritida</w:t>
      </w:r>
      <w:proofErr w:type="spellEnd"/>
      <w:r>
        <w:rPr>
          <w:highlight w:val="white"/>
        </w:rPr>
        <w:t>)</w:t>
      </w:r>
    </w:p>
    <w:p w14:paraId="6482BEAB" w14:textId="03EEB691" w:rsidR="006D473E" w:rsidRDefault="006D473E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ledvin (</w:t>
      </w:r>
      <w:proofErr w:type="spellStart"/>
      <w:r w:rsidRPr="00BF0796">
        <w:rPr>
          <w:b/>
          <w:highlight w:val="white"/>
        </w:rPr>
        <w:t>lupusová</w:t>
      </w:r>
      <w:proofErr w:type="spellEnd"/>
      <w:r w:rsidRPr="00BF0796">
        <w:rPr>
          <w:b/>
          <w:highlight w:val="white"/>
        </w:rPr>
        <w:t xml:space="preserve"> nefritida</w:t>
      </w:r>
      <w:r>
        <w:rPr>
          <w:highlight w:val="white"/>
        </w:rPr>
        <w:t>)</w:t>
      </w:r>
    </w:p>
    <w:p w14:paraId="2DBF5C58" w14:textId="33E5D9D6" w:rsidR="006D473E" w:rsidRDefault="006D473E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 xml:space="preserve">plic (pleuritida, </w:t>
      </w:r>
      <w:r w:rsidRPr="00BF0796">
        <w:rPr>
          <w:b/>
          <w:highlight w:val="white"/>
        </w:rPr>
        <w:t>IPP</w:t>
      </w:r>
      <w:r>
        <w:rPr>
          <w:highlight w:val="white"/>
        </w:rPr>
        <w:t>)</w:t>
      </w:r>
    </w:p>
    <w:p w14:paraId="7E2538BC" w14:textId="654805FC" w:rsidR="006D473E" w:rsidRDefault="006D473E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srdce (</w:t>
      </w:r>
      <w:r w:rsidRPr="00BF0796">
        <w:rPr>
          <w:b/>
          <w:highlight w:val="white"/>
        </w:rPr>
        <w:t xml:space="preserve">perikarditida, myokarditida, </w:t>
      </w:r>
      <w:proofErr w:type="spellStart"/>
      <w:r w:rsidRPr="00BF0796">
        <w:rPr>
          <w:b/>
          <w:highlight w:val="white"/>
        </w:rPr>
        <w:t>Libmanova-Sacksova</w:t>
      </w:r>
      <w:proofErr w:type="spellEnd"/>
      <w:r w:rsidRPr="00BF0796">
        <w:rPr>
          <w:b/>
          <w:highlight w:val="white"/>
        </w:rPr>
        <w:t xml:space="preserve"> endokarditida</w:t>
      </w:r>
      <w:r>
        <w:rPr>
          <w:highlight w:val="white"/>
        </w:rPr>
        <w:t>)</w:t>
      </w:r>
    </w:p>
    <w:p w14:paraId="6D5CCE60" w14:textId="28D21476" w:rsidR="006D473E" w:rsidRDefault="006D473E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NS</w:t>
      </w:r>
      <w:r w:rsidR="000A3E2C">
        <w:rPr>
          <w:highlight w:val="white"/>
        </w:rPr>
        <w:t xml:space="preserve"> (</w:t>
      </w:r>
      <w:r w:rsidR="000A3E2C" w:rsidRPr="00BF0796">
        <w:rPr>
          <w:b/>
          <w:highlight w:val="white"/>
        </w:rPr>
        <w:t>psychóza</w:t>
      </w:r>
      <w:r w:rsidR="000A3E2C">
        <w:rPr>
          <w:highlight w:val="white"/>
        </w:rPr>
        <w:t xml:space="preserve">, poruchy kognitivních </w:t>
      </w:r>
      <w:proofErr w:type="spellStart"/>
      <w:r w:rsidR="000A3E2C">
        <w:rPr>
          <w:highlight w:val="white"/>
        </w:rPr>
        <w:t>fcí</w:t>
      </w:r>
      <w:proofErr w:type="spellEnd"/>
      <w:r w:rsidR="000A3E2C">
        <w:rPr>
          <w:highlight w:val="white"/>
        </w:rPr>
        <w:t xml:space="preserve">, CMP, </w:t>
      </w:r>
      <w:r w:rsidR="000A3E2C" w:rsidRPr="00BF0796">
        <w:rPr>
          <w:b/>
          <w:highlight w:val="white"/>
        </w:rPr>
        <w:t>epilepsie</w:t>
      </w:r>
      <w:r w:rsidR="000A3E2C">
        <w:rPr>
          <w:highlight w:val="white"/>
        </w:rPr>
        <w:t>)</w:t>
      </w:r>
    </w:p>
    <w:p w14:paraId="498BCC50" w14:textId="4E96DFF5" w:rsidR="000A3E2C" w:rsidRDefault="000A3E2C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GIT (mezenteriální vaskulitida, AI hepatitida)</w:t>
      </w:r>
    </w:p>
    <w:p w14:paraId="4EFFDEA4" w14:textId="126A1CD1" w:rsidR="000A3E2C" w:rsidRDefault="000A3E2C" w:rsidP="006D473E">
      <w:pPr>
        <w:pStyle w:val="Listenabsatz"/>
        <w:numPr>
          <w:ilvl w:val="0"/>
          <w:numId w:val="19"/>
        </w:numPr>
        <w:rPr>
          <w:highlight w:val="white"/>
        </w:rPr>
      </w:pPr>
      <w:r>
        <w:rPr>
          <w:highlight w:val="white"/>
        </w:rPr>
        <w:t>krve (</w:t>
      </w:r>
      <w:r w:rsidRPr="00BF0796">
        <w:rPr>
          <w:b/>
          <w:highlight w:val="white"/>
        </w:rPr>
        <w:t xml:space="preserve">anémie, ↓ Tromb, ↓ </w:t>
      </w:r>
      <w:proofErr w:type="gramStart"/>
      <w:r w:rsidRPr="00BF0796">
        <w:rPr>
          <w:b/>
          <w:highlight w:val="white"/>
        </w:rPr>
        <w:t>Leu</w:t>
      </w:r>
      <w:proofErr w:type="gramEnd"/>
      <w:r>
        <w:rPr>
          <w:highlight w:val="white"/>
        </w:rPr>
        <w:t>)</w:t>
      </w:r>
    </w:p>
    <w:p w14:paraId="4FD63490" w14:textId="77777777" w:rsidR="000A3E2C" w:rsidRDefault="000A3E2C" w:rsidP="000A3E2C">
      <w:pPr>
        <w:rPr>
          <w:highlight w:val="white"/>
        </w:rPr>
      </w:pPr>
    </w:p>
    <w:p w14:paraId="59412494" w14:textId="4450ED06" w:rsidR="000A3E2C" w:rsidRDefault="000A3E2C" w:rsidP="000A3E2C">
      <w:pPr>
        <w:rPr>
          <w:highlight w:val="white"/>
        </w:rPr>
      </w:pPr>
      <w:r w:rsidRPr="000A3E2C">
        <w:rPr>
          <w:b/>
          <w:highlight w:val="white"/>
          <w:u w:val="single"/>
        </w:rPr>
        <w:t>Dg</w:t>
      </w:r>
      <w:r>
        <w:rPr>
          <w:highlight w:val="white"/>
        </w:rPr>
        <w:t>. dle kritérií (klinika, ANA, RAF)</w:t>
      </w:r>
    </w:p>
    <w:p w14:paraId="79C8A1F4" w14:textId="77777777" w:rsidR="000A3E2C" w:rsidRDefault="000A3E2C" w:rsidP="000A3E2C">
      <w:pPr>
        <w:rPr>
          <w:highlight w:val="white"/>
        </w:rPr>
      </w:pPr>
    </w:p>
    <w:p w14:paraId="393D9ED5" w14:textId="6CA97F29" w:rsidR="000A3E2C" w:rsidRPr="000A3E2C" w:rsidRDefault="000A3E2C" w:rsidP="000A3E2C">
      <w:pPr>
        <w:rPr>
          <w:b/>
          <w:highlight w:val="white"/>
          <w:u w:val="single"/>
        </w:rPr>
      </w:pPr>
      <w:r w:rsidRPr="000A3E2C">
        <w:rPr>
          <w:b/>
          <w:highlight w:val="white"/>
          <w:u w:val="single"/>
        </w:rPr>
        <w:t>Terapie</w:t>
      </w:r>
    </w:p>
    <w:p w14:paraId="763E1B6D" w14:textId="66F2D88F" w:rsidR="000A3E2C" w:rsidRDefault="000A3E2C" w:rsidP="000A3E2C">
      <w:pPr>
        <w:rPr>
          <w:highlight w:val="white"/>
        </w:rPr>
      </w:pPr>
      <w:r>
        <w:rPr>
          <w:highlight w:val="white"/>
        </w:rPr>
        <w:t xml:space="preserve">- u lehčích forem </w:t>
      </w:r>
      <w:r w:rsidRPr="000A3E2C">
        <w:rPr>
          <w:b/>
          <w:highlight w:val="white"/>
        </w:rPr>
        <w:t>GK, popř. antimalarika</w:t>
      </w:r>
    </w:p>
    <w:p w14:paraId="5806A39B" w14:textId="554CCC56" w:rsidR="000A3E2C" w:rsidRDefault="000A3E2C" w:rsidP="000A3E2C">
      <w:pPr>
        <w:rPr>
          <w:highlight w:val="white"/>
        </w:rPr>
      </w:pPr>
      <w:r>
        <w:rPr>
          <w:highlight w:val="white"/>
        </w:rPr>
        <w:t xml:space="preserve">- u těžších </w:t>
      </w:r>
      <w:r w:rsidRPr="000A3E2C">
        <w:rPr>
          <w:b/>
          <w:highlight w:val="white"/>
        </w:rPr>
        <w:t>GK + imunosupresivum</w:t>
      </w:r>
    </w:p>
    <w:p w14:paraId="25852A9F" w14:textId="27C1D028" w:rsidR="000A3E2C" w:rsidRPr="000A3E2C" w:rsidRDefault="000A3E2C" w:rsidP="000A3E2C">
      <w:pPr>
        <w:rPr>
          <w:b/>
          <w:highlight w:val="white"/>
        </w:rPr>
      </w:pPr>
      <w:r>
        <w:rPr>
          <w:highlight w:val="white"/>
        </w:rPr>
        <w:t xml:space="preserve">- </w:t>
      </w:r>
      <w:proofErr w:type="spellStart"/>
      <w:r w:rsidRPr="000A3E2C">
        <w:rPr>
          <w:b/>
          <w:highlight w:val="white"/>
        </w:rPr>
        <w:t>metotrexát</w:t>
      </w:r>
      <w:proofErr w:type="spellEnd"/>
    </w:p>
    <w:p w14:paraId="39F97F1C" w14:textId="2F9741A4" w:rsidR="000A3E2C" w:rsidRPr="000A3E2C" w:rsidRDefault="000A3E2C" w:rsidP="000A3E2C">
      <w:pPr>
        <w:rPr>
          <w:b/>
          <w:highlight w:val="white"/>
        </w:rPr>
      </w:pPr>
      <w:r w:rsidRPr="000A3E2C">
        <w:rPr>
          <w:b/>
          <w:highlight w:val="white"/>
        </w:rPr>
        <w:t xml:space="preserve">- </w:t>
      </w:r>
      <w:proofErr w:type="spellStart"/>
      <w:r w:rsidRPr="000A3E2C">
        <w:rPr>
          <w:b/>
          <w:highlight w:val="white"/>
        </w:rPr>
        <w:t>belimumab</w:t>
      </w:r>
      <w:proofErr w:type="spellEnd"/>
    </w:p>
    <w:p w14:paraId="3017F580" w14:textId="77777777" w:rsidR="000A3E2C" w:rsidRPr="000A3E2C" w:rsidRDefault="000A3E2C" w:rsidP="000A3E2C">
      <w:pPr>
        <w:rPr>
          <w:b/>
          <w:highlight w:val="white"/>
        </w:rPr>
      </w:pPr>
    </w:p>
    <w:p w14:paraId="1A3458FA" w14:textId="699A86F8" w:rsidR="006D473E" w:rsidRDefault="006D473E" w:rsidP="000A3E2C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proofErr w:type="spellStart"/>
      <w:r w:rsidRPr="000A3E2C">
        <w:rPr>
          <w:b/>
          <w:color w:val="C00000"/>
          <w:sz w:val="24"/>
          <w:szCs w:val="24"/>
          <w:u w:val="single"/>
        </w:rPr>
        <w:t>Sjö</w:t>
      </w:r>
      <w:r w:rsidRPr="000A3E2C">
        <w:rPr>
          <w:b/>
          <w:color w:val="C00000"/>
          <w:sz w:val="24"/>
          <w:szCs w:val="24"/>
          <w:u w:val="single"/>
        </w:rPr>
        <w:t>grenův</w:t>
      </w:r>
      <w:proofErr w:type="spellEnd"/>
      <w:r w:rsidRPr="000A3E2C">
        <w:rPr>
          <w:b/>
          <w:color w:val="C00000"/>
          <w:sz w:val="24"/>
          <w:szCs w:val="24"/>
          <w:u w:val="single"/>
        </w:rPr>
        <w:t xml:space="preserve"> syndrom</w:t>
      </w:r>
    </w:p>
    <w:p w14:paraId="63776EE7" w14:textId="77777777" w:rsidR="00CA767A" w:rsidRPr="00CA767A" w:rsidRDefault="00CA767A" w:rsidP="00CA767A">
      <w:pPr>
        <w:jc w:val="center"/>
        <w:rPr>
          <w:b/>
          <w:color w:val="C00000"/>
          <w:sz w:val="24"/>
          <w:szCs w:val="24"/>
          <w:u w:val="single"/>
        </w:rPr>
      </w:pPr>
    </w:p>
    <w:p w14:paraId="579105A3" w14:textId="00362551" w:rsidR="000A3E2C" w:rsidRPr="00CA767A" w:rsidRDefault="000A3E2C" w:rsidP="000A3E2C">
      <w:pPr>
        <w:rPr>
          <w:b/>
          <w:highlight w:val="white"/>
          <w:u w:val="single"/>
        </w:rPr>
      </w:pPr>
      <w:r w:rsidRPr="00CA767A">
        <w:rPr>
          <w:b/>
          <w:highlight w:val="white"/>
          <w:u w:val="single"/>
        </w:rPr>
        <w:t>Etiologie</w:t>
      </w:r>
    </w:p>
    <w:p w14:paraId="5FADF308" w14:textId="361DD098" w:rsidR="000A3E2C" w:rsidRDefault="000A3E2C" w:rsidP="000A3E2C">
      <w:pPr>
        <w:rPr>
          <w:highlight w:val="white"/>
        </w:rPr>
      </w:pPr>
      <w:r>
        <w:rPr>
          <w:highlight w:val="white"/>
        </w:rPr>
        <w:t>- lymfocytární infiltrace exokrinních žláz → suchost v ústech a očích</w:t>
      </w:r>
    </w:p>
    <w:p w14:paraId="6F7A6E28" w14:textId="77777777" w:rsidR="000A3E2C" w:rsidRDefault="000A3E2C" w:rsidP="000A3E2C">
      <w:pPr>
        <w:rPr>
          <w:highlight w:val="white"/>
        </w:rPr>
      </w:pPr>
    </w:p>
    <w:p w14:paraId="3B200FD3" w14:textId="323FA10B" w:rsidR="000A3E2C" w:rsidRPr="00CA767A" w:rsidRDefault="000A3E2C" w:rsidP="000A3E2C">
      <w:pPr>
        <w:rPr>
          <w:b/>
          <w:highlight w:val="white"/>
          <w:u w:val="single"/>
        </w:rPr>
      </w:pPr>
      <w:r w:rsidRPr="00CA767A">
        <w:rPr>
          <w:b/>
          <w:highlight w:val="white"/>
          <w:u w:val="single"/>
        </w:rPr>
        <w:t>Klinika</w:t>
      </w:r>
    </w:p>
    <w:p w14:paraId="2051AF9E" w14:textId="562E2907" w:rsidR="000A3E2C" w:rsidRPr="00BF0796" w:rsidRDefault="000A3E2C" w:rsidP="000A3E2C">
      <w:pPr>
        <w:rPr>
          <w:b/>
          <w:highlight w:val="white"/>
        </w:rPr>
      </w:pPr>
      <w:r>
        <w:rPr>
          <w:highlight w:val="white"/>
        </w:rPr>
        <w:t xml:space="preserve">- </w:t>
      </w:r>
      <w:r w:rsidRPr="00BF0796">
        <w:rPr>
          <w:b/>
          <w:highlight w:val="white"/>
        </w:rPr>
        <w:t>suchost sliznic</w:t>
      </w:r>
    </w:p>
    <w:p w14:paraId="53F7A9F9" w14:textId="0A5F326D" w:rsidR="000A3E2C" w:rsidRPr="00BF0796" w:rsidRDefault="000A3E2C" w:rsidP="000A3E2C">
      <w:pPr>
        <w:rPr>
          <w:b/>
          <w:highlight w:val="white"/>
        </w:rPr>
      </w:pPr>
      <w:r w:rsidRPr="00BF0796">
        <w:rPr>
          <w:b/>
          <w:highlight w:val="white"/>
        </w:rPr>
        <w:t>- bolest kloubů</w:t>
      </w:r>
    </w:p>
    <w:p w14:paraId="7DCE1AC1" w14:textId="10010917" w:rsidR="000A3E2C" w:rsidRDefault="000A3E2C" w:rsidP="000A3E2C">
      <w:pPr>
        <w:rPr>
          <w:highlight w:val="white"/>
        </w:rPr>
      </w:pPr>
      <w:r w:rsidRPr="00BF0796">
        <w:rPr>
          <w:b/>
          <w:highlight w:val="white"/>
        </w:rPr>
        <w:t>- únava</w:t>
      </w:r>
    </w:p>
    <w:p w14:paraId="60E36037" w14:textId="77777777" w:rsidR="000A3E2C" w:rsidRDefault="000A3E2C" w:rsidP="000A3E2C">
      <w:pPr>
        <w:rPr>
          <w:highlight w:val="white"/>
        </w:rPr>
      </w:pPr>
    </w:p>
    <w:p w14:paraId="2363E7F0" w14:textId="20EEC5A9" w:rsidR="000A3E2C" w:rsidRPr="00CA767A" w:rsidRDefault="000A3E2C" w:rsidP="000A3E2C">
      <w:pPr>
        <w:rPr>
          <w:b/>
          <w:highlight w:val="white"/>
          <w:u w:val="single"/>
        </w:rPr>
      </w:pPr>
      <w:r w:rsidRPr="00CA767A">
        <w:rPr>
          <w:b/>
          <w:highlight w:val="white"/>
          <w:u w:val="single"/>
        </w:rPr>
        <w:t>Dg.</w:t>
      </w:r>
    </w:p>
    <w:p w14:paraId="3AC09834" w14:textId="6939FAE0" w:rsidR="000A3E2C" w:rsidRDefault="000A3E2C" w:rsidP="000A3E2C">
      <w:pPr>
        <w:rPr>
          <w:highlight w:val="white"/>
        </w:rPr>
      </w:pPr>
      <w:r>
        <w:rPr>
          <w:highlight w:val="white"/>
        </w:rPr>
        <w:t xml:space="preserve">- </w:t>
      </w:r>
      <w:proofErr w:type="spellStart"/>
      <w:r>
        <w:rPr>
          <w:highlight w:val="white"/>
        </w:rPr>
        <w:t>hypergamaglobulinémie</w:t>
      </w:r>
      <w:proofErr w:type="spellEnd"/>
    </w:p>
    <w:p w14:paraId="51AEAFDB" w14:textId="56BA4BBA" w:rsidR="000A3E2C" w:rsidRPr="00BF0796" w:rsidRDefault="000A3E2C" w:rsidP="000A3E2C">
      <w:pPr>
        <w:rPr>
          <w:b/>
          <w:highlight w:val="white"/>
        </w:rPr>
      </w:pPr>
      <w:r>
        <w:rPr>
          <w:highlight w:val="white"/>
        </w:rPr>
        <w:t xml:space="preserve">- </w:t>
      </w:r>
      <w:r w:rsidRPr="00BF0796">
        <w:rPr>
          <w:b/>
          <w:highlight w:val="white"/>
        </w:rPr>
        <w:t>ANA</w:t>
      </w:r>
    </w:p>
    <w:p w14:paraId="1DB386C8" w14:textId="4496C3C2" w:rsidR="000A3E2C" w:rsidRPr="00BF0796" w:rsidRDefault="000A3E2C" w:rsidP="000A3E2C">
      <w:pPr>
        <w:rPr>
          <w:b/>
          <w:highlight w:val="white"/>
        </w:rPr>
      </w:pPr>
      <w:r w:rsidRPr="00BF0796">
        <w:rPr>
          <w:b/>
          <w:highlight w:val="white"/>
        </w:rPr>
        <w:t>- RF</w:t>
      </w:r>
    </w:p>
    <w:p w14:paraId="57221290" w14:textId="41D075CE" w:rsidR="000A3E2C" w:rsidRDefault="000A3E2C" w:rsidP="000A3E2C">
      <w:pPr>
        <w:rPr>
          <w:highlight w:val="white"/>
        </w:rPr>
      </w:pPr>
      <w:r>
        <w:rPr>
          <w:highlight w:val="white"/>
        </w:rPr>
        <w:t xml:space="preserve">- </w:t>
      </w:r>
      <w:proofErr w:type="spellStart"/>
      <w:r w:rsidRPr="00BF0796">
        <w:rPr>
          <w:b/>
          <w:highlight w:val="white"/>
        </w:rPr>
        <w:t>Schirmerův</w:t>
      </w:r>
      <w:proofErr w:type="spellEnd"/>
      <w:r w:rsidRPr="00BF0796">
        <w:rPr>
          <w:b/>
          <w:highlight w:val="white"/>
        </w:rPr>
        <w:t xml:space="preserve"> test</w:t>
      </w:r>
      <w:r>
        <w:rPr>
          <w:highlight w:val="white"/>
        </w:rPr>
        <w:t xml:space="preserve"> (test suchosti očí)</w:t>
      </w:r>
    </w:p>
    <w:p w14:paraId="525796B2" w14:textId="77777777" w:rsidR="000A3E2C" w:rsidRDefault="000A3E2C" w:rsidP="000A3E2C">
      <w:pPr>
        <w:rPr>
          <w:highlight w:val="white"/>
        </w:rPr>
      </w:pPr>
    </w:p>
    <w:p w14:paraId="12190C92" w14:textId="5B322369" w:rsidR="000A3E2C" w:rsidRPr="00CA767A" w:rsidRDefault="000A3E2C" w:rsidP="000A3E2C">
      <w:pPr>
        <w:rPr>
          <w:b/>
          <w:highlight w:val="white"/>
          <w:u w:val="single"/>
        </w:rPr>
      </w:pPr>
      <w:r w:rsidRPr="00CA767A">
        <w:rPr>
          <w:b/>
          <w:highlight w:val="white"/>
          <w:u w:val="single"/>
        </w:rPr>
        <w:t>Terapie</w:t>
      </w:r>
    </w:p>
    <w:p w14:paraId="6DA51431" w14:textId="61F2FEC7" w:rsidR="000A3E2C" w:rsidRDefault="000A3E2C" w:rsidP="000A3E2C">
      <w:pPr>
        <w:rPr>
          <w:highlight w:val="white"/>
        </w:rPr>
      </w:pPr>
      <w:r>
        <w:rPr>
          <w:highlight w:val="white"/>
        </w:rPr>
        <w:t>- převážně symptomatická</w:t>
      </w:r>
    </w:p>
    <w:p w14:paraId="025FA5FA" w14:textId="77777777" w:rsidR="00CA767A" w:rsidRPr="000A3E2C" w:rsidRDefault="00CA767A" w:rsidP="000A3E2C">
      <w:pPr>
        <w:rPr>
          <w:highlight w:val="white"/>
        </w:rPr>
      </w:pPr>
    </w:p>
    <w:p w14:paraId="63F79982" w14:textId="51AFBC12" w:rsidR="006D473E" w:rsidRDefault="006D473E" w:rsidP="000A3E2C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r w:rsidRPr="000A3E2C">
        <w:rPr>
          <w:b/>
          <w:color w:val="C00000"/>
          <w:sz w:val="24"/>
          <w:szCs w:val="24"/>
          <w:u w:val="single"/>
        </w:rPr>
        <w:t>Sklerodermie</w:t>
      </w:r>
    </w:p>
    <w:p w14:paraId="1985472E" w14:textId="77777777" w:rsidR="000A3E2C" w:rsidRDefault="000A3E2C" w:rsidP="000A3E2C">
      <w:pPr>
        <w:rPr>
          <w:highlight w:val="white"/>
        </w:rPr>
      </w:pPr>
    </w:p>
    <w:p w14:paraId="0296CE60" w14:textId="6DAA92B5" w:rsidR="00CA767A" w:rsidRPr="00CA767A" w:rsidRDefault="00CA767A" w:rsidP="000A3E2C">
      <w:pPr>
        <w:rPr>
          <w:b/>
          <w:highlight w:val="white"/>
        </w:rPr>
      </w:pPr>
      <w:r w:rsidRPr="00CA767A">
        <w:rPr>
          <w:b/>
          <w:highlight w:val="white"/>
        </w:rPr>
        <w:t>- SCHP postihující fibrózou kůži a vnitřní orgány</w:t>
      </w:r>
    </w:p>
    <w:p w14:paraId="60105C0C" w14:textId="77777777" w:rsidR="00CA767A" w:rsidRDefault="00CA767A" w:rsidP="000A3E2C">
      <w:pPr>
        <w:rPr>
          <w:highlight w:val="white"/>
        </w:rPr>
      </w:pPr>
    </w:p>
    <w:p w14:paraId="5469DF8E" w14:textId="0D1F504D" w:rsidR="00CA767A" w:rsidRPr="00CA767A" w:rsidRDefault="00CA767A" w:rsidP="000A3E2C">
      <w:pPr>
        <w:rPr>
          <w:b/>
          <w:highlight w:val="white"/>
          <w:u w:val="single"/>
        </w:rPr>
      </w:pPr>
      <w:r w:rsidRPr="00CA767A">
        <w:rPr>
          <w:b/>
          <w:highlight w:val="white"/>
          <w:u w:val="single"/>
        </w:rPr>
        <w:t>Klinika</w:t>
      </w:r>
    </w:p>
    <w:p w14:paraId="25A33D57" w14:textId="7A6A3E15" w:rsidR="00CA767A" w:rsidRDefault="00CA767A" w:rsidP="000A3E2C">
      <w:pPr>
        <w:rPr>
          <w:highlight w:val="white"/>
        </w:rPr>
      </w:pPr>
      <w:r>
        <w:rPr>
          <w:highlight w:val="white"/>
        </w:rPr>
        <w:t xml:space="preserve">- v počátcích </w:t>
      </w:r>
      <w:r w:rsidRPr="00CA767A">
        <w:rPr>
          <w:b/>
          <w:highlight w:val="white"/>
        </w:rPr>
        <w:t xml:space="preserve">únava, myalgie, artralgie, </w:t>
      </w:r>
      <w:proofErr w:type="spellStart"/>
      <w:r w:rsidRPr="00CA767A">
        <w:rPr>
          <w:b/>
          <w:highlight w:val="white"/>
        </w:rPr>
        <w:t>Raynaudův</w:t>
      </w:r>
      <w:proofErr w:type="spellEnd"/>
      <w:r w:rsidRPr="00CA767A">
        <w:rPr>
          <w:b/>
          <w:highlight w:val="white"/>
        </w:rPr>
        <w:t xml:space="preserve"> fenomén</w:t>
      </w:r>
    </w:p>
    <w:p w14:paraId="24BE9BDE" w14:textId="3AE47431" w:rsidR="00CA767A" w:rsidRDefault="00CA767A" w:rsidP="000A3E2C">
      <w:pPr>
        <w:rPr>
          <w:b/>
          <w:highlight w:val="white"/>
        </w:rPr>
      </w:pPr>
      <w:r>
        <w:rPr>
          <w:highlight w:val="white"/>
        </w:rPr>
        <w:t xml:space="preserve">- nejdříve kůže prosáklá edémem, později dochází k jejímu tuhnutí → </w:t>
      </w:r>
      <w:r w:rsidRPr="00CA767A">
        <w:rPr>
          <w:b/>
          <w:highlight w:val="white"/>
        </w:rPr>
        <w:t>drápovitá ruka, obličej maskovitý s </w:t>
      </w:r>
      <w:proofErr w:type="spellStart"/>
      <w:r w:rsidRPr="00CA767A">
        <w:rPr>
          <w:b/>
          <w:highlight w:val="white"/>
        </w:rPr>
        <w:t>periorálním</w:t>
      </w:r>
      <w:proofErr w:type="spellEnd"/>
      <w:r w:rsidRPr="00CA767A">
        <w:rPr>
          <w:b/>
          <w:highlight w:val="white"/>
        </w:rPr>
        <w:t xml:space="preserve"> radiálním rýhováním, </w:t>
      </w:r>
      <w:proofErr w:type="spellStart"/>
      <w:r w:rsidRPr="00CA767A">
        <w:rPr>
          <w:b/>
          <w:highlight w:val="white"/>
        </w:rPr>
        <w:t>mikrostomií</w:t>
      </w:r>
      <w:proofErr w:type="spellEnd"/>
      <w:r w:rsidRPr="00CA767A">
        <w:rPr>
          <w:b/>
          <w:highlight w:val="white"/>
        </w:rPr>
        <w:t xml:space="preserve"> a zobákovitým nosem</w:t>
      </w:r>
    </w:p>
    <w:p w14:paraId="60E7473A" w14:textId="5C366BB2" w:rsidR="00CA767A" w:rsidRDefault="00CA767A" w:rsidP="000A3E2C">
      <w:pPr>
        <w:rPr>
          <w:b/>
          <w:highlight w:val="white"/>
        </w:rPr>
      </w:pPr>
      <w:r>
        <w:rPr>
          <w:b/>
          <w:highlight w:val="white"/>
        </w:rPr>
        <w:t xml:space="preserve">- </w:t>
      </w:r>
      <w:r w:rsidRPr="00CA767A">
        <w:rPr>
          <w:b/>
          <w:highlight w:val="white"/>
        </w:rPr>
        <w:t>ulcerace</w:t>
      </w:r>
      <w:r>
        <w:rPr>
          <w:highlight w:val="white"/>
        </w:rPr>
        <w:t xml:space="preserve"> na bříškách prstů → </w:t>
      </w:r>
      <w:r w:rsidRPr="00CA767A">
        <w:rPr>
          <w:b/>
          <w:highlight w:val="white"/>
        </w:rPr>
        <w:t>jamkovité jizvičky</w:t>
      </w:r>
    </w:p>
    <w:p w14:paraId="4334E834" w14:textId="73A78872" w:rsidR="00CA767A" w:rsidRDefault="00CA767A" w:rsidP="000A3E2C">
      <w:pPr>
        <w:rPr>
          <w:b/>
          <w:highlight w:val="white"/>
        </w:rPr>
      </w:pPr>
      <w:r>
        <w:rPr>
          <w:b/>
          <w:highlight w:val="white"/>
        </w:rPr>
        <w:t xml:space="preserve">- </w:t>
      </w:r>
      <w:proofErr w:type="spellStart"/>
      <w:r>
        <w:rPr>
          <w:b/>
          <w:highlight w:val="white"/>
        </w:rPr>
        <w:t>akroosteolýza</w:t>
      </w:r>
      <w:proofErr w:type="spellEnd"/>
    </w:p>
    <w:p w14:paraId="5F870626" w14:textId="27212A5E" w:rsidR="00CA767A" w:rsidRDefault="00CA767A" w:rsidP="000A3E2C">
      <w:pPr>
        <w:rPr>
          <w:highlight w:val="white"/>
        </w:rPr>
      </w:pPr>
      <w:r>
        <w:rPr>
          <w:highlight w:val="white"/>
        </w:rPr>
        <w:t xml:space="preserve">- plíce: </w:t>
      </w:r>
      <w:r w:rsidRPr="00CA767A">
        <w:rPr>
          <w:b/>
          <w:highlight w:val="white"/>
        </w:rPr>
        <w:t>PHT, IPP</w:t>
      </w:r>
    </w:p>
    <w:p w14:paraId="7BA7696D" w14:textId="49412D19" w:rsidR="00CA767A" w:rsidRDefault="00CA767A" w:rsidP="000A3E2C">
      <w:pPr>
        <w:rPr>
          <w:highlight w:val="white"/>
        </w:rPr>
      </w:pPr>
      <w:r>
        <w:rPr>
          <w:highlight w:val="white"/>
        </w:rPr>
        <w:t xml:space="preserve">- GIT: </w:t>
      </w:r>
      <w:r w:rsidRPr="00CA767A">
        <w:rPr>
          <w:b/>
          <w:highlight w:val="white"/>
        </w:rPr>
        <w:t>abnormální motilita jícnu</w:t>
      </w:r>
      <w:r>
        <w:rPr>
          <w:highlight w:val="white"/>
        </w:rPr>
        <w:t xml:space="preserve"> atd.</w:t>
      </w:r>
    </w:p>
    <w:p w14:paraId="1D466FBC" w14:textId="1E2949BE" w:rsidR="00CA767A" w:rsidRPr="00CA767A" w:rsidRDefault="00CA767A" w:rsidP="000A3E2C">
      <w:pPr>
        <w:rPr>
          <w:b/>
          <w:highlight w:val="white"/>
        </w:rPr>
      </w:pPr>
      <w:r>
        <w:rPr>
          <w:highlight w:val="white"/>
        </w:rPr>
        <w:t xml:space="preserve">- ledviny: </w:t>
      </w:r>
      <w:r w:rsidRPr="00BF0796">
        <w:rPr>
          <w:b/>
          <w:highlight w:val="white"/>
        </w:rPr>
        <w:t>sklerodermická</w:t>
      </w:r>
      <w:r w:rsidRPr="00CA767A">
        <w:rPr>
          <w:b/>
          <w:highlight w:val="white"/>
        </w:rPr>
        <w:t xml:space="preserve"> hypertenzní krize</w:t>
      </w:r>
    </w:p>
    <w:p w14:paraId="14311D80" w14:textId="307C43C0" w:rsidR="00CA767A" w:rsidRPr="00CA767A" w:rsidRDefault="00CA767A" w:rsidP="000A3E2C">
      <w:pPr>
        <w:rPr>
          <w:b/>
          <w:highlight w:val="white"/>
        </w:rPr>
      </w:pPr>
      <w:r w:rsidRPr="00CA767A">
        <w:rPr>
          <w:b/>
          <w:highlight w:val="white"/>
        </w:rPr>
        <w:t>- poruchy rytmu a vedení</w:t>
      </w:r>
    </w:p>
    <w:p w14:paraId="73AD0779" w14:textId="77777777" w:rsidR="00CA767A" w:rsidRDefault="00CA767A" w:rsidP="000A3E2C">
      <w:pPr>
        <w:rPr>
          <w:highlight w:val="white"/>
        </w:rPr>
      </w:pPr>
    </w:p>
    <w:p w14:paraId="1F88D824" w14:textId="36A6369D" w:rsidR="00CA767A" w:rsidRPr="00CA767A" w:rsidRDefault="00CA767A" w:rsidP="000A3E2C">
      <w:pPr>
        <w:rPr>
          <w:b/>
          <w:highlight w:val="white"/>
          <w:u w:val="single"/>
        </w:rPr>
      </w:pPr>
      <w:r w:rsidRPr="00CA767A">
        <w:rPr>
          <w:b/>
          <w:highlight w:val="white"/>
          <w:u w:val="single"/>
        </w:rPr>
        <w:t>Dg.</w:t>
      </w:r>
    </w:p>
    <w:p w14:paraId="44855A3F" w14:textId="58438CD2" w:rsidR="00CA767A" w:rsidRDefault="00CA767A" w:rsidP="000A3E2C">
      <w:pPr>
        <w:rPr>
          <w:highlight w:val="white"/>
        </w:rPr>
      </w:pPr>
      <w:r>
        <w:rPr>
          <w:highlight w:val="white"/>
        </w:rPr>
        <w:t>- anémie</w:t>
      </w:r>
    </w:p>
    <w:p w14:paraId="30C606A4" w14:textId="4C0221AA" w:rsidR="00CA767A" w:rsidRPr="00BF0796" w:rsidRDefault="00CA767A" w:rsidP="000A3E2C">
      <w:pPr>
        <w:rPr>
          <w:b/>
          <w:highlight w:val="white"/>
        </w:rPr>
      </w:pPr>
      <w:r>
        <w:rPr>
          <w:highlight w:val="white"/>
        </w:rPr>
        <w:t xml:space="preserve">- </w:t>
      </w:r>
      <w:r w:rsidRPr="00BF0796">
        <w:rPr>
          <w:b/>
          <w:highlight w:val="white"/>
        </w:rPr>
        <w:t>ANA</w:t>
      </w:r>
    </w:p>
    <w:p w14:paraId="0ABDA8FA" w14:textId="53EA9D6D" w:rsidR="00CA767A" w:rsidRPr="00BF0796" w:rsidRDefault="00CA767A" w:rsidP="000A3E2C">
      <w:pPr>
        <w:rPr>
          <w:b/>
          <w:highlight w:val="white"/>
        </w:rPr>
      </w:pPr>
      <w:r w:rsidRPr="00BF0796">
        <w:rPr>
          <w:b/>
          <w:highlight w:val="white"/>
        </w:rPr>
        <w:t>- HRCT (IPF)</w:t>
      </w:r>
    </w:p>
    <w:p w14:paraId="082017B9" w14:textId="557C10A8" w:rsidR="00CA767A" w:rsidRPr="00BF0796" w:rsidRDefault="00CA767A" w:rsidP="000A3E2C">
      <w:pPr>
        <w:rPr>
          <w:b/>
          <w:highlight w:val="white"/>
        </w:rPr>
      </w:pPr>
      <w:r w:rsidRPr="00BF0796">
        <w:rPr>
          <w:b/>
          <w:highlight w:val="white"/>
        </w:rPr>
        <w:t>- polykací akt</w:t>
      </w:r>
    </w:p>
    <w:p w14:paraId="423DA4A4" w14:textId="26F86EB2" w:rsidR="00CA767A" w:rsidRPr="00CA767A" w:rsidRDefault="00CA767A" w:rsidP="000A3E2C">
      <w:pPr>
        <w:rPr>
          <w:highlight w:val="white"/>
        </w:rPr>
      </w:pPr>
      <w:r w:rsidRPr="00BF0796">
        <w:rPr>
          <w:b/>
          <w:highlight w:val="white"/>
        </w:rPr>
        <w:t>- RTG rukou</w:t>
      </w:r>
    </w:p>
    <w:p w14:paraId="4469B6B0" w14:textId="77777777" w:rsidR="00CA767A" w:rsidRDefault="00CA767A" w:rsidP="000A3E2C">
      <w:pPr>
        <w:rPr>
          <w:highlight w:val="white"/>
        </w:rPr>
      </w:pPr>
    </w:p>
    <w:p w14:paraId="394AA660" w14:textId="69A60179" w:rsidR="00CA767A" w:rsidRPr="00CA767A" w:rsidRDefault="00CA767A" w:rsidP="000A3E2C">
      <w:pPr>
        <w:rPr>
          <w:b/>
          <w:highlight w:val="white"/>
          <w:u w:val="single"/>
        </w:rPr>
      </w:pPr>
      <w:r w:rsidRPr="00CA767A">
        <w:rPr>
          <w:b/>
          <w:highlight w:val="white"/>
          <w:u w:val="single"/>
        </w:rPr>
        <w:t>Terapie</w:t>
      </w:r>
    </w:p>
    <w:p w14:paraId="54292916" w14:textId="46503121" w:rsidR="00CA767A" w:rsidRDefault="00CA767A" w:rsidP="000A3E2C">
      <w:pPr>
        <w:rPr>
          <w:highlight w:val="white"/>
        </w:rPr>
      </w:pPr>
      <w:r>
        <w:rPr>
          <w:highlight w:val="white"/>
        </w:rPr>
        <w:t>- nic moc není</w:t>
      </w:r>
    </w:p>
    <w:p w14:paraId="0AC98722" w14:textId="68881D8A" w:rsidR="00CA767A" w:rsidRDefault="00CA767A" w:rsidP="000A3E2C">
      <w:pPr>
        <w:rPr>
          <w:highlight w:val="white"/>
        </w:rPr>
      </w:pPr>
      <w:r>
        <w:rPr>
          <w:highlight w:val="white"/>
        </w:rPr>
        <w:t xml:space="preserve">- u některých pomáhá </w:t>
      </w:r>
      <w:r w:rsidRPr="00BF0796">
        <w:rPr>
          <w:b/>
          <w:highlight w:val="white"/>
        </w:rPr>
        <w:t>cyklofosfamid</w:t>
      </w:r>
    </w:p>
    <w:p w14:paraId="25587F1F" w14:textId="77777777" w:rsidR="00CA767A" w:rsidRPr="000A3E2C" w:rsidRDefault="00CA767A" w:rsidP="000A3E2C">
      <w:pPr>
        <w:rPr>
          <w:highlight w:val="white"/>
        </w:rPr>
      </w:pPr>
    </w:p>
    <w:p w14:paraId="66A0EDF0" w14:textId="2BC2C208" w:rsidR="006D473E" w:rsidRDefault="006D473E" w:rsidP="000A3E2C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r w:rsidRPr="000A3E2C">
        <w:rPr>
          <w:b/>
          <w:color w:val="C00000"/>
          <w:sz w:val="24"/>
          <w:szCs w:val="24"/>
          <w:u w:val="single"/>
        </w:rPr>
        <w:t>Krystalové artropatie</w:t>
      </w:r>
    </w:p>
    <w:p w14:paraId="6EB987BA" w14:textId="77777777" w:rsidR="000A3E2C" w:rsidRDefault="000A3E2C" w:rsidP="000A3E2C">
      <w:pPr>
        <w:rPr>
          <w:highlight w:val="white"/>
        </w:rPr>
      </w:pPr>
    </w:p>
    <w:p w14:paraId="2EAA6404" w14:textId="752F72C2" w:rsidR="00A9311E" w:rsidRDefault="00A9311E" w:rsidP="000A3E2C">
      <w:pPr>
        <w:rPr>
          <w:highlight w:val="white"/>
        </w:rPr>
      </w:pPr>
      <w:r>
        <w:rPr>
          <w:highlight w:val="white"/>
        </w:rPr>
        <w:lastRenderedPageBreak/>
        <w:t xml:space="preserve">- nejčastěji dnavá artritida a </w:t>
      </w:r>
      <w:proofErr w:type="spellStart"/>
      <w:r>
        <w:rPr>
          <w:highlight w:val="white"/>
        </w:rPr>
        <w:t>chondrokalcinóza</w:t>
      </w:r>
      <w:proofErr w:type="spellEnd"/>
    </w:p>
    <w:p w14:paraId="55E38E93" w14:textId="77777777" w:rsidR="00BF0796" w:rsidRDefault="00BF0796" w:rsidP="000A3E2C">
      <w:pPr>
        <w:rPr>
          <w:highlight w:val="white"/>
        </w:rPr>
      </w:pPr>
    </w:p>
    <w:p w14:paraId="4E1BC141" w14:textId="53C444AF" w:rsidR="00A9311E" w:rsidRPr="00A9311E" w:rsidRDefault="00A9311E" w:rsidP="000A3E2C">
      <w:pPr>
        <w:rPr>
          <w:b/>
          <w:color w:val="E36C0A" w:themeColor="accent6" w:themeShade="BF"/>
          <w:highlight w:val="white"/>
          <w:u w:val="single"/>
        </w:rPr>
      </w:pPr>
      <w:r w:rsidRPr="00A9311E">
        <w:rPr>
          <w:b/>
          <w:color w:val="E36C0A" w:themeColor="accent6" w:themeShade="BF"/>
          <w:highlight w:val="white"/>
          <w:u w:val="single"/>
        </w:rPr>
        <w:t>Dna</w:t>
      </w:r>
    </w:p>
    <w:p w14:paraId="2AF29041" w14:textId="6791466B" w:rsidR="00A9311E" w:rsidRDefault="00A9311E" w:rsidP="000A3E2C">
      <w:pPr>
        <w:rPr>
          <w:highlight w:val="white"/>
        </w:rPr>
      </w:pPr>
      <w:r>
        <w:rPr>
          <w:highlight w:val="white"/>
        </w:rPr>
        <w:t xml:space="preserve">= </w:t>
      </w:r>
      <w:r w:rsidRPr="00A9311E">
        <w:rPr>
          <w:b/>
          <w:highlight w:val="white"/>
        </w:rPr>
        <w:t>metabolicky podmíněné chronické zánětlivé onemocnění, jehož základní patofyziologií je ↑ hladina kyseliny močové v séru</w:t>
      </w:r>
    </w:p>
    <w:p w14:paraId="2DAF6114" w14:textId="77777777" w:rsidR="00A9311E" w:rsidRDefault="00A9311E" w:rsidP="000A3E2C">
      <w:pPr>
        <w:rPr>
          <w:highlight w:val="white"/>
        </w:rPr>
      </w:pPr>
    </w:p>
    <w:p w14:paraId="3187F638" w14:textId="6433AE37" w:rsidR="00A9311E" w:rsidRPr="00A9311E" w:rsidRDefault="00A9311E" w:rsidP="000A3E2C">
      <w:pPr>
        <w:rPr>
          <w:b/>
          <w:highlight w:val="white"/>
          <w:u w:val="single"/>
        </w:rPr>
      </w:pPr>
      <w:r w:rsidRPr="00A9311E">
        <w:rPr>
          <w:b/>
          <w:highlight w:val="white"/>
          <w:u w:val="single"/>
        </w:rPr>
        <w:t>KO</w:t>
      </w:r>
    </w:p>
    <w:p w14:paraId="4427698F" w14:textId="7B54AD63" w:rsidR="00A9311E" w:rsidRPr="00A9311E" w:rsidRDefault="00A9311E" w:rsidP="000A3E2C">
      <w:pPr>
        <w:rPr>
          <w:highlight w:val="white"/>
          <w:u w:val="single"/>
        </w:rPr>
      </w:pPr>
      <w:r w:rsidRPr="00A9311E">
        <w:rPr>
          <w:highlight w:val="white"/>
          <w:u w:val="single"/>
        </w:rPr>
        <w:t>- akutní:</w:t>
      </w:r>
    </w:p>
    <w:p w14:paraId="6A8AA6F3" w14:textId="3BF1BE89" w:rsidR="00A9311E" w:rsidRDefault="00A9311E" w:rsidP="00A9311E">
      <w:pPr>
        <w:ind w:left="720"/>
        <w:rPr>
          <w:highlight w:val="white"/>
        </w:rPr>
      </w:pPr>
      <w:r>
        <w:rPr>
          <w:highlight w:val="white"/>
        </w:rPr>
        <w:t>- velmi intenzivní záchvatovitý zánět jednoho či více kloubů, které trvají několik D až T (podagra = I. MTP a dále klouby DKK – koleno)</w:t>
      </w:r>
    </w:p>
    <w:p w14:paraId="5733152B" w14:textId="5A5A52A4" w:rsidR="00A9311E" w:rsidRDefault="00A9311E" w:rsidP="00A9311E">
      <w:pPr>
        <w:ind w:left="720"/>
        <w:rPr>
          <w:highlight w:val="white"/>
        </w:rPr>
      </w:pPr>
      <w:r>
        <w:rPr>
          <w:highlight w:val="white"/>
        </w:rPr>
        <w:t>- mono-/</w:t>
      </w:r>
      <w:proofErr w:type="spellStart"/>
      <w:r>
        <w:rPr>
          <w:highlight w:val="white"/>
        </w:rPr>
        <w:t>oligoartritida</w:t>
      </w:r>
      <w:proofErr w:type="spellEnd"/>
    </w:p>
    <w:p w14:paraId="01935D19" w14:textId="54C306B5" w:rsidR="00A9311E" w:rsidRPr="00A9311E" w:rsidRDefault="00A9311E" w:rsidP="000A3E2C">
      <w:pPr>
        <w:rPr>
          <w:highlight w:val="white"/>
          <w:u w:val="single"/>
        </w:rPr>
      </w:pPr>
      <w:r w:rsidRPr="00A9311E">
        <w:rPr>
          <w:highlight w:val="white"/>
          <w:u w:val="single"/>
        </w:rPr>
        <w:t>- chronické:</w:t>
      </w:r>
    </w:p>
    <w:p w14:paraId="6904B135" w14:textId="351D0EB9" w:rsidR="00A9311E" w:rsidRDefault="00A9311E" w:rsidP="00A9311E">
      <w:pPr>
        <w:ind w:left="720"/>
        <w:rPr>
          <w:highlight w:val="white"/>
        </w:rPr>
      </w:pPr>
      <w:r>
        <w:rPr>
          <w:highlight w:val="white"/>
        </w:rPr>
        <w:t xml:space="preserve">= </w:t>
      </w:r>
      <w:proofErr w:type="spellStart"/>
      <w:r>
        <w:rPr>
          <w:highlight w:val="white"/>
        </w:rPr>
        <w:t>tofózní</w:t>
      </w:r>
      <w:proofErr w:type="spellEnd"/>
      <w:r>
        <w:rPr>
          <w:highlight w:val="white"/>
        </w:rPr>
        <w:t xml:space="preserve"> dnavá artritida</w:t>
      </w:r>
    </w:p>
    <w:p w14:paraId="56335D68" w14:textId="77777777" w:rsidR="00A9311E" w:rsidRDefault="00A9311E" w:rsidP="000A3E2C">
      <w:pPr>
        <w:rPr>
          <w:highlight w:val="white"/>
        </w:rPr>
      </w:pPr>
    </w:p>
    <w:p w14:paraId="28AE0BEB" w14:textId="326E3F89" w:rsidR="00A9311E" w:rsidRDefault="00A9311E" w:rsidP="000A3E2C">
      <w:pPr>
        <w:rPr>
          <w:highlight w:val="white"/>
        </w:rPr>
      </w:pPr>
      <w:r>
        <w:rPr>
          <w:highlight w:val="white"/>
        </w:rPr>
        <w:t>- dále urolitiáza, intersticiální nefritida, ATN</w:t>
      </w:r>
    </w:p>
    <w:p w14:paraId="6683BFF3" w14:textId="77777777" w:rsidR="00A9311E" w:rsidRDefault="00A9311E" w:rsidP="000A3E2C">
      <w:pPr>
        <w:rPr>
          <w:highlight w:val="white"/>
        </w:rPr>
      </w:pPr>
    </w:p>
    <w:p w14:paraId="0FFE6A81" w14:textId="06DBF34E" w:rsidR="00A9311E" w:rsidRDefault="00A9311E" w:rsidP="000A3E2C">
      <w:pPr>
        <w:rPr>
          <w:highlight w:val="white"/>
        </w:rPr>
      </w:pPr>
      <w:r w:rsidRPr="00A9311E">
        <w:rPr>
          <w:b/>
          <w:highlight w:val="white"/>
          <w:u w:val="single"/>
        </w:rPr>
        <w:t>Dg.</w:t>
      </w:r>
      <w:r>
        <w:rPr>
          <w:highlight w:val="white"/>
        </w:rPr>
        <w:t xml:space="preserve"> klinika / vyšetření synoviální tekutiny</w:t>
      </w:r>
    </w:p>
    <w:p w14:paraId="24F7F20C" w14:textId="77777777" w:rsidR="00A9311E" w:rsidRDefault="00A9311E" w:rsidP="000A3E2C">
      <w:pPr>
        <w:rPr>
          <w:highlight w:val="white"/>
        </w:rPr>
      </w:pPr>
    </w:p>
    <w:p w14:paraId="38D00658" w14:textId="3D4790FB" w:rsidR="00A9311E" w:rsidRPr="00A9311E" w:rsidRDefault="00A9311E" w:rsidP="000A3E2C">
      <w:pPr>
        <w:rPr>
          <w:b/>
          <w:highlight w:val="white"/>
          <w:u w:val="single"/>
        </w:rPr>
      </w:pPr>
      <w:r w:rsidRPr="00A9311E">
        <w:rPr>
          <w:b/>
          <w:highlight w:val="white"/>
          <w:u w:val="single"/>
        </w:rPr>
        <w:t>Terapie</w:t>
      </w:r>
    </w:p>
    <w:p w14:paraId="5B70EC35" w14:textId="57736344" w:rsidR="00A9311E" w:rsidRDefault="00A9311E" w:rsidP="000A3E2C">
      <w:pPr>
        <w:rPr>
          <w:highlight w:val="white"/>
        </w:rPr>
      </w:pPr>
      <w:r>
        <w:rPr>
          <w:highlight w:val="white"/>
        </w:rPr>
        <w:t>- NSA / kolchicin / KS</w:t>
      </w:r>
    </w:p>
    <w:p w14:paraId="15A0582E" w14:textId="689DD478" w:rsidR="00A9311E" w:rsidRDefault="00A9311E" w:rsidP="000A3E2C">
      <w:pPr>
        <w:rPr>
          <w:highlight w:val="white"/>
        </w:rPr>
      </w:pPr>
      <w:r>
        <w:rPr>
          <w:highlight w:val="white"/>
        </w:rPr>
        <w:t xml:space="preserve">- normalizace </w:t>
      </w:r>
      <w:proofErr w:type="spellStart"/>
      <w:r>
        <w:rPr>
          <w:highlight w:val="white"/>
        </w:rPr>
        <w:t>hyperurikémie</w:t>
      </w:r>
      <w:proofErr w:type="spellEnd"/>
      <w:r>
        <w:rPr>
          <w:highlight w:val="white"/>
        </w:rPr>
        <w:t xml:space="preserve"> → dieta (ne hodně masa), alopurinol</w:t>
      </w:r>
    </w:p>
    <w:p w14:paraId="5F8C1B6A" w14:textId="77777777" w:rsidR="00A9311E" w:rsidRDefault="00A9311E" w:rsidP="000A3E2C">
      <w:pPr>
        <w:rPr>
          <w:highlight w:val="white"/>
        </w:rPr>
      </w:pPr>
    </w:p>
    <w:p w14:paraId="5676180F" w14:textId="054F2400" w:rsidR="00A9311E" w:rsidRPr="00A9311E" w:rsidRDefault="00A9311E" w:rsidP="000A3E2C">
      <w:pPr>
        <w:rPr>
          <w:b/>
          <w:color w:val="E36C0A" w:themeColor="accent6" w:themeShade="BF"/>
          <w:highlight w:val="white"/>
          <w:u w:val="single"/>
        </w:rPr>
      </w:pPr>
      <w:proofErr w:type="spellStart"/>
      <w:r w:rsidRPr="00A9311E">
        <w:rPr>
          <w:b/>
          <w:color w:val="E36C0A" w:themeColor="accent6" w:themeShade="BF"/>
          <w:highlight w:val="white"/>
          <w:u w:val="single"/>
        </w:rPr>
        <w:t>Chondrokalcinóza</w:t>
      </w:r>
      <w:proofErr w:type="spellEnd"/>
    </w:p>
    <w:p w14:paraId="47755470" w14:textId="110C78F7" w:rsidR="00A9311E" w:rsidRPr="00A9311E" w:rsidRDefault="00A9311E" w:rsidP="000A3E2C">
      <w:pPr>
        <w:rPr>
          <w:b/>
          <w:highlight w:val="white"/>
        </w:rPr>
      </w:pPr>
      <w:r w:rsidRPr="00A9311E">
        <w:rPr>
          <w:b/>
          <w:highlight w:val="white"/>
        </w:rPr>
        <w:t>- kalcifikace hyalinních chrupavek a synovie</w:t>
      </w:r>
    </w:p>
    <w:p w14:paraId="560C9660" w14:textId="77777777" w:rsidR="00A9311E" w:rsidRDefault="00A9311E" w:rsidP="000A3E2C">
      <w:pPr>
        <w:rPr>
          <w:highlight w:val="white"/>
        </w:rPr>
      </w:pPr>
    </w:p>
    <w:p w14:paraId="0A40A42C" w14:textId="77777777" w:rsidR="00A9311E" w:rsidRPr="000A3E2C" w:rsidRDefault="00A9311E" w:rsidP="000A3E2C">
      <w:pPr>
        <w:rPr>
          <w:highlight w:val="white"/>
        </w:rPr>
      </w:pPr>
    </w:p>
    <w:p w14:paraId="6A3C5BC4" w14:textId="544D2CF9" w:rsidR="00CA767A" w:rsidRDefault="006D473E" w:rsidP="00BF0796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r w:rsidRPr="000A3E2C">
        <w:rPr>
          <w:b/>
          <w:color w:val="C00000"/>
          <w:sz w:val="24"/>
          <w:szCs w:val="24"/>
          <w:u w:val="single"/>
        </w:rPr>
        <w:t>Idiopatické zánětlivé myopatie</w:t>
      </w:r>
    </w:p>
    <w:p w14:paraId="19A7716F" w14:textId="77777777" w:rsidR="00BF0796" w:rsidRPr="00BF0796" w:rsidRDefault="00BF0796" w:rsidP="00BF0796">
      <w:pPr>
        <w:jc w:val="center"/>
        <w:rPr>
          <w:b/>
          <w:color w:val="C00000"/>
          <w:sz w:val="24"/>
          <w:szCs w:val="24"/>
          <w:u w:val="single"/>
        </w:rPr>
      </w:pPr>
    </w:p>
    <w:p w14:paraId="6E1F5214" w14:textId="4CF461DB" w:rsidR="00BF0796" w:rsidRDefault="00BF0796" w:rsidP="00BF0796">
      <w:pPr>
        <w:rPr>
          <w:b/>
          <w:highlight w:val="white"/>
        </w:rPr>
      </w:pPr>
      <w:r w:rsidRPr="00BF0796">
        <w:rPr>
          <w:highlight w:val="white"/>
        </w:rPr>
        <w:t xml:space="preserve">- </w:t>
      </w:r>
      <w:r w:rsidRPr="00BF0796">
        <w:rPr>
          <w:b/>
          <w:highlight w:val="white"/>
        </w:rPr>
        <w:t>idiopatické zánětlivé myopatie postihující příčně pruhované svalstvo nehnisavým zánětem</w:t>
      </w:r>
    </w:p>
    <w:p w14:paraId="08C7AD32" w14:textId="691F4569" w:rsidR="00BF0796" w:rsidRDefault="00BF0796" w:rsidP="00BF0796">
      <w:pPr>
        <w:rPr>
          <w:highlight w:val="white"/>
        </w:rPr>
      </w:pPr>
      <w:r>
        <w:rPr>
          <w:highlight w:val="white"/>
        </w:rPr>
        <w:t xml:space="preserve">- </w:t>
      </w:r>
      <w:proofErr w:type="spellStart"/>
      <w:r>
        <w:rPr>
          <w:highlight w:val="white"/>
        </w:rPr>
        <w:t>polymyozitida</w:t>
      </w:r>
      <w:proofErr w:type="spellEnd"/>
      <w:r>
        <w:rPr>
          <w:highlight w:val="white"/>
        </w:rPr>
        <w:t xml:space="preserve">, </w:t>
      </w:r>
      <w:proofErr w:type="spellStart"/>
      <w:proofErr w:type="gramStart"/>
      <w:r>
        <w:rPr>
          <w:highlight w:val="white"/>
        </w:rPr>
        <w:t>dermatomyozitida</w:t>
      </w:r>
      <w:proofErr w:type="spellEnd"/>
      <w:r>
        <w:rPr>
          <w:highlight w:val="white"/>
        </w:rPr>
        <w:t>,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etc</w:t>
      </w:r>
      <w:proofErr w:type="spellEnd"/>
      <w:r>
        <w:rPr>
          <w:highlight w:val="white"/>
        </w:rPr>
        <w:t>.</w:t>
      </w:r>
    </w:p>
    <w:p w14:paraId="4DA0FE2D" w14:textId="77777777" w:rsidR="00BF0796" w:rsidRDefault="00BF0796" w:rsidP="00BF0796">
      <w:pPr>
        <w:rPr>
          <w:highlight w:val="white"/>
        </w:rPr>
      </w:pPr>
    </w:p>
    <w:p w14:paraId="298A764D" w14:textId="300013CB" w:rsidR="00BF0796" w:rsidRPr="00BF0796" w:rsidRDefault="00BF0796" w:rsidP="00BF0796">
      <w:pPr>
        <w:rPr>
          <w:b/>
          <w:highlight w:val="white"/>
          <w:u w:val="single"/>
        </w:rPr>
      </w:pPr>
      <w:r w:rsidRPr="00BF0796">
        <w:rPr>
          <w:b/>
          <w:highlight w:val="white"/>
          <w:u w:val="single"/>
        </w:rPr>
        <w:t>Klinika</w:t>
      </w:r>
    </w:p>
    <w:p w14:paraId="4E0A6C60" w14:textId="1D4A1F53" w:rsidR="00BF0796" w:rsidRDefault="00BF0796" w:rsidP="00BF0796">
      <w:pPr>
        <w:rPr>
          <w:highlight w:val="white"/>
        </w:rPr>
      </w:pPr>
      <w:r>
        <w:rPr>
          <w:highlight w:val="white"/>
        </w:rPr>
        <w:t>-</w:t>
      </w:r>
      <w:r w:rsidR="004F3390">
        <w:rPr>
          <w:highlight w:val="white"/>
        </w:rPr>
        <w:t xml:space="preserve"> </w:t>
      </w:r>
      <w:r w:rsidRPr="004F3390">
        <w:rPr>
          <w:b/>
          <w:bCs/>
          <w:highlight w:val="white"/>
        </w:rPr>
        <w:t>nebolestivá svalová slabost</w:t>
      </w:r>
      <w:r w:rsidR="004F3390">
        <w:rPr>
          <w:highlight w:val="white"/>
        </w:rPr>
        <w:t xml:space="preserve"> – symetrická, proximální svalové skupiny končetin, trupu a krku → neschopnost vyjít schody, zvednout předmět až úplná imobilizace</w:t>
      </w:r>
    </w:p>
    <w:p w14:paraId="7F3FFE4C" w14:textId="57DB6679" w:rsidR="004F3390" w:rsidRDefault="004F3390" w:rsidP="00BF0796">
      <w:pPr>
        <w:rPr>
          <w:highlight w:val="white"/>
        </w:rPr>
      </w:pPr>
      <w:r>
        <w:rPr>
          <w:highlight w:val="white"/>
        </w:rPr>
        <w:t xml:space="preserve">- </w:t>
      </w:r>
      <w:r w:rsidRPr="004F3390">
        <w:rPr>
          <w:b/>
          <w:bCs/>
          <w:highlight w:val="white"/>
        </w:rPr>
        <w:t>artritida</w:t>
      </w:r>
      <w:r>
        <w:rPr>
          <w:highlight w:val="white"/>
        </w:rPr>
        <w:t xml:space="preserve">, </w:t>
      </w:r>
      <w:r w:rsidRPr="004F3390">
        <w:rPr>
          <w:b/>
          <w:highlight w:val="white"/>
        </w:rPr>
        <w:t>dysfagie</w:t>
      </w:r>
      <w:r>
        <w:rPr>
          <w:highlight w:val="white"/>
        </w:rPr>
        <w:t xml:space="preserve">, </w:t>
      </w:r>
      <w:r w:rsidRPr="004F3390">
        <w:rPr>
          <w:b/>
          <w:highlight w:val="white"/>
        </w:rPr>
        <w:t>IPF</w:t>
      </w:r>
    </w:p>
    <w:p w14:paraId="0C3F8A1B" w14:textId="2AD28788" w:rsidR="004F3390" w:rsidRDefault="004F3390" w:rsidP="00BF0796">
      <w:pPr>
        <w:rPr>
          <w:highlight w:val="white"/>
        </w:rPr>
      </w:pPr>
      <w:r>
        <w:rPr>
          <w:highlight w:val="white"/>
        </w:rPr>
        <w:t xml:space="preserve">- DM – </w:t>
      </w:r>
      <w:r w:rsidRPr="004F3390">
        <w:rPr>
          <w:b/>
          <w:bCs/>
          <w:highlight w:val="white"/>
        </w:rPr>
        <w:t>otok a zčervenání kolem očí</w:t>
      </w:r>
      <w:r>
        <w:rPr>
          <w:b/>
          <w:bCs/>
          <w:highlight w:val="white"/>
        </w:rPr>
        <w:t>,</w:t>
      </w:r>
      <w:r w:rsidRPr="004F3390">
        <w:rPr>
          <w:b/>
          <w:bCs/>
          <w:highlight w:val="white"/>
        </w:rPr>
        <w:t xml:space="preserve"> </w:t>
      </w:r>
      <w:proofErr w:type="spellStart"/>
      <w:r w:rsidRPr="004F3390">
        <w:rPr>
          <w:b/>
          <w:bCs/>
          <w:highlight w:val="white"/>
        </w:rPr>
        <w:t>Gottronovy</w:t>
      </w:r>
      <w:proofErr w:type="spellEnd"/>
      <w:r w:rsidRPr="004F3390">
        <w:rPr>
          <w:b/>
          <w:bCs/>
          <w:highlight w:val="white"/>
        </w:rPr>
        <w:t xml:space="preserve"> známky</w:t>
      </w:r>
      <w:r>
        <w:rPr>
          <w:highlight w:val="white"/>
        </w:rPr>
        <w:t xml:space="preserve"> (vyrážka na extenzorové straně rukou nad drobnými klouby)</w:t>
      </w:r>
    </w:p>
    <w:p w14:paraId="69CAF980" w14:textId="77777777" w:rsidR="004F3390" w:rsidRPr="00BF0796" w:rsidRDefault="004F3390" w:rsidP="00BF0796">
      <w:pPr>
        <w:rPr>
          <w:highlight w:val="white"/>
        </w:rPr>
      </w:pPr>
    </w:p>
    <w:p w14:paraId="0B4191C2" w14:textId="7B35BF3E" w:rsidR="00BF0796" w:rsidRPr="00BF0796" w:rsidRDefault="00BF0796" w:rsidP="00BF0796">
      <w:pPr>
        <w:rPr>
          <w:b/>
          <w:highlight w:val="white"/>
          <w:u w:val="single"/>
        </w:rPr>
      </w:pPr>
      <w:r w:rsidRPr="00BF0796">
        <w:rPr>
          <w:b/>
          <w:highlight w:val="white"/>
          <w:u w:val="single"/>
        </w:rPr>
        <w:t>Diagnostika</w:t>
      </w:r>
    </w:p>
    <w:p w14:paraId="2D6AEAA2" w14:textId="47814861" w:rsidR="00BF0796" w:rsidRPr="004F3390" w:rsidRDefault="004F3390" w:rsidP="00BF0796">
      <w:pPr>
        <w:rPr>
          <w:b/>
          <w:highlight w:val="white"/>
        </w:rPr>
      </w:pPr>
      <w:r w:rsidRPr="004F3390">
        <w:rPr>
          <w:b/>
          <w:highlight w:val="white"/>
        </w:rPr>
        <w:t>- ↑ CK, LD, AST, ALT, myoglobin</w:t>
      </w:r>
    </w:p>
    <w:p w14:paraId="530813D1" w14:textId="33D0CD41" w:rsidR="004F3390" w:rsidRPr="004F3390" w:rsidRDefault="004F3390" w:rsidP="00BF0796">
      <w:pPr>
        <w:rPr>
          <w:b/>
          <w:highlight w:val="white"/>
        </w:rPr>
      </w:pPr>
      <w:r w:rsidRPr="004F3390">
        <w:rPr>
          <w:b/>
          <w:highlight w:val="white"/>
        </w:rPr>
        <w:t>- protilátky</w:t>
      </w:r>
    </w:p>
    <w:p w14:paraId="12F926FE" w14:textId="5FF82EAC" w:rsidR="004F3390" w:rsidRPr="004F3390" w:rsidRDefault="004F3390" w:rsidP="00BF0796">
      <w:pPr>
        <w:rPr>
          <w:b/>
          <w:highlight w:val="white"/>
        </w:rPr>
      </w:pPr>
      <w:r w:rsidRPr="004F3390">
        <w:rPr>
          <w:b/>
          <w:highlight w:val="white"/>
        </w:rPr>
        <w:t>- MRT – zánětlivý edém svalů</w:t>
      </w:r>
    </w:p>
    <w:p w14:paraId="27F37250" w14:textId="77777777" w:rsidR="004F3390" w:rsidRPr="00BF0796" w:rsidRDefault="004F3390" w:rsidP="00BF0796">
      <w:pPr>
        <w:rPr>
          <w:b/>
          <w:highlight w:val="white"/>
          <w:u w:val="single"/>
        </w:rPr>
      </w:pPr>
    </w:p>
    <w:p w14:paraId="2420FFA0" w14:textId="39A5AF22" w:rsidR="00BF0796" w:rsidRDefault="00BF0796" w:rsidP="00BF0796">
      <w:pPr>
        <w:rPr>
          <w:b/>
          <w:highlight w:val="white"/>
          <w:u w:val="single"/>
        </w:rPr>
      </w:pPr>
      <w:r w:rsidRPr="00BF0796">
        <w:rPr>
          <w:b/>
          <w:highlight w:val="white"/>
          <w:u w:val="single"/>
        </w:rPr>
        <w:t>Terapie</w:t>
      </w:r>
    </w:p>
    <w:p w14:paraId="1CE3DB19" w14:textId="79D96872" w:rsidR="004F3390" w:rsidRPr="004F3390" w:rsidRDefault="004F3390" w:rsidP="00BF0796">
      <w:pPr>
        <w:rPr>
          <w:b/>
          <w:highlight w:val="white"/>
        </w:rPr>
      </w:pPr>
      <w:r w:rsidRPr="004F3390">
        <w:rPr>
          <w:b/>
          <w:highlight w:val="white"/>
        </w:rPr>
        <w:t>- GK</w:t>
      </w:r>
      <w:r>
        <w:rPr>
          <w:b/>
          <w:highlight w:val="white"/>
        </w:rPr>
        <w:t xml:space="preserve"> +- </w:t>
      </w:r>
      <w:proofErr w:type="spellStart"/>
      <w:r>
        <w:rPr>
          <w:b/>
          <w:highlight w:val="white"/>
        </w:rPr>
        <w:t>metotrexat</w:t>
      </w:r>
      <w:proofErr w:type="spellEnd"/>
    </w:p>
    <w:p w14:paraId="56031AB8" w14:textId="77777777" w:rsidR="00BF0796" w:rsidRPr="00BF0796" w:rsidRDefault="00BF0796" w:rsidP="00BF0796">
      <w:pPr>
        <w:rPr>
          <w:highlight w:val="white"/>
        </w:rPr>
      </w:pPr>
    </w:p>
    <w:p w14:paraId="362FFE52" w14:textId="55518483" w:rsidR="00CA767A" w:rsidRDefault="00CA767A" w:rsidP="000A3E2C">
      <w:pPr>
        <w:pStyle w:val="Listenabsatz"/>
        <w:numPr>
          <w:ilvl w:val="0"/>
          <w:numId w:val="16"/>
        </w:numPr>
        <w:jc w:val="center"/>
        <w:rPr>
          <w:b/>
          <w:color w:val="C00000"/>
          <w:sz w:val="24"/>
          <w:szCs w:val="24"/>
          <w:u w:val="single"/>
        </w:rPr>
      </w:pPr>
      <w:proofErr w:type="spellStart"/>
      <w:r>
        <w:rPr>
          <w:b/>
          <w:color w:val="C00000"/>
          <w:sz w:val="24"/>
          <w:szCs w:val="24"/>
          <w:u w:val="single"/>
        </w:rPr>
        <w:lastRenderedPageBreak/>
        <w:t>Osteoarthróza</w:t>
      </w:r>
      <w:proofErr w:type="spellEnd"/>
    </w:p>
    <w:p w14:paraId="69740C57" w14:textId="57ED8013" w:rsidR="000A3E2C" w:rsidRPr="00416CCF" w:rsidRDefault="004F3390" w:rsidP="000A3E2C">
      <w:pPr>
        <w:rPr>
          <w:b/>
          <w:highlight w:val="white"/>
        </w:rPr>
      </w:pPr>
      <w:r w:rsidRPr="00416CCF">
        <w:rPr>
          <w:b/>
          <w:highlight w:val="white"/>
        </w:rPr>
        <w:t>= degenerativní klou</w:t>
      </w:r>
      <w:r w:rsidR="00416CCF" w:rsidRPr="00416CCF">
        <w:rPr>
          <w:b/>
          <w:highlight w:val="white"/>
        </w:rPr>
        <w:t>b</w:t>
      </w:r>
      <w:r w:rsidRPr="00416CCF">
        <w:rPr>
          <w:b/>
          <w:highlight w:val="white"/>
        </w:rPr>
        <w:t xml:space="preserve">ní onemocnění, při kterém se zhoršuje kvalita chrupavky i ostatních </w:t>
      </w:r>
      <w:r w:rsidR="00416CCF" w:rsidRPr="00416CCF">
        <w:rPr>
          <w:b/>
          <w:highlight w:val="white"/>
        </w:rPr>
        <w:t xml:space="preserve">kloubních </w:t>
      </w:r>
      <w:r w:rsidRPr="00416CCF">
        <w:rPr>
          <w:b/>
          <w:highlight w:val="white"/>
        </w:rPr>
        <w:t>tkání</w:t>
      </w:r>
    </w:p>
    <w:p w14:paraId="57879166" w14:textId="77777777" w:rsidR="00416CCF" w:rsidRDefault="00416CCF" w:rsidP="000A3E2C">
      <w:pPr>
        <w:rPr>
          <w:highlight w:val="white"/>
        </w:rPr>
      </w:pPr>
    </w:p>
    <w:p w14:paraId="21B1C1B1" w14:textId="7E4E4890" w:rsidR="00416CCF" w:rsidRDefault="00416CCF" w:rsidP="00416CCF">
      <w:pPr>
        <w:pStyle w:val="Listenabsatz"/>
        <w:numPr>
          <w:ilvl w:val="0"/>
          <w:numId w:val="21"/>
        </w:numPr>
        <w:rPr>
          <w:highlight w:val="white"/>
        </w:rPr>
      </w:pPr>
      <w:r w:rsidRPr="00416CCF">
        <w:rPr>
          <w:highlight w:val="white"/>
          <w:u w:val="single"/>
        </w:rPr>
        <w:t>primární</w:t>
      </w:r>
      <w:r>
        <w:rPr>
          <w:highlight w:val="white"/>
        </w:rPr>
        <w:t xml:space="preserve"> – kolena, kyčle, klouby rukou</w:t>
      </w:r>
    </w:p>
    <w:p w14:paraId="4840FA86" w14:textId="59C252E0" w:rsidR="00416CCF" w:rsidRDefault="00416CCF" w:rsidP="00416CCF">
      <w:pPr>
        <w:pStyle w:val="Listenabsatz"/>
        <w:numPr>
          <w:ilvl w:val="0"/>
          <w:numId w:val="21"/>
        </w:numPr>
        <w:rPr>
          <w:highlight w:val="white"/>
        </w:rPr>
      </w:pPr>
      <w:r w:rsidRPr="00416CCF">
        <w:rPr>
          <w:highlight w:val="white"/>
          <w:u w:val="single"/>
        </w:rPr>
        <w:t>sekundární</w:t>
      </w:r>
      <w:r>
        <w:rPr>
          <w:highlight w:val="white"/>
        </w:rPr>
        <w:t xml:space="preserve"> – tam kde bylo trauma, dysplazie, chronický zánět</w:t>
      </w:r>
    </w:p>
    <w:p w14:paraId="7FADB118" w14:textId="77777777" w:rsidR="00416CCF" w:rsidRDefault="00416CCF" w:rsidP="00416CCF">
      <w:pPr>
        <w:rPr>
          <w:highlight w:val="white"/>
        </w:rPr>
      </w:pPr>
    </w:p>
    <w:p w14:paraId="229C991F" w14:textId="5E767D1C" w:rsidR="00416CCF" w:rsidRPr="00416CCF" w:rsidRDefault="00416CCF" w:rsidP="00416CCF">
      <w:pPr>
        <w:rPr>
          <w:b/>
          <w:highlight w:val="white"/>
          <w:u w:val="single"/>
        </w:rPr>
      </w:pPr>
      <w:r w:rsidRPr="00416CCF">
        <w:rPr>
          <w:b/>
          <w:highlight w:val="white"/>
          <w:u w:val="single"/>
        </w:rPr>
        <w:t>Klinika</w:t>
      </w:r>
    </w:p>
    <w:p w14:paraId="6057C5C3" w14:textId="2B1BEDCB" w:rsidR="00416CCF" w:rsidRDefault="00416CCF" w:rsidP="00416CCF">
      <w:pPr>
        <w:rPr>
          <w:highlight w:val="white"/>
        </w:rPr>
      </w:pPr>
      <w:r>
        <w:rPr>
          <w:highlight w:val="white"/>
        </w:rPr>
        <w:t xml:space="preserve">- </w:t>
      </w:r>
      <w:proofErr w:type="spellStart"/>
      <w:r w:rsidRPr="00416CCF">
        <w:rPr>
          <w:highlight w:val="white"/>
          <w:u w:val="single"/>
        </w:rPr>
        <w:t>gonartróza</w:t>
      </w:r>
      <w:proofErr w:type="spellEnd"/>
      <w:r>
        <w:rPr>
          <w:highlight w:val="white"/>
        </w:rPr>
        <w:t>: bolest, ztuhlost, omezení hybnosti, instabilita</w:t>
      </w:r>
    </w:p>
    <w:p w14:paraId="2FAEF5C9" w14:textId="4513F673" w:rsidR="00416CCF" w:rsidRDefault="00416CCF" w:rsidP="00416CCF">
      <w:pPr>
        <w:rPr>
          <w:highlight w:val="white"/>
        </w:rPr>
      </w:pPr>
      <w:r>
        <w:rPr>
          <w:highlight w:val="white"/>
        </w:rPr>
        <w:t xml:space="preserve">- </w:t>
      </w:r>
      <w:r w:rsidRPr="00416CCF">
        <w:rPr>
          <w:highlight w:val="white"/>
          <w:u w:val="single"/>
        </w:rPr>
        <w:t>koxartróza</w:t>
      </w:r>
      <w:r>
        <w:rPr>
          <w:highlight w:val="white"/>
        </w:rPr>
        <w:t>: námahové bolesti třísla, kulhání, omezení rozsahu hybnosti</w:t>
      </w:r>
    </w:p>
    <w:p w14:paraId="6E1A25F3" w14:textId="3CC62B97" w:rsidR="00416CCF" w:rsidRDefault="00416CCF" w:rsidP="00416CCF">
      <w:pPr>
        <w:rPr>
          <w:highlight w:val="white"/>
        </w:rPr>
      </w:pPr>
      <w:r>
        <w:rPr>
          <w:highlight w:val="white"/>
        </w:rPr>
        <w:t xml:space="preserve">- </w:t>
      </w:r>
      <w:r w:rsidRPr="00416CCF">
        <w:rPr>
          <w:highlight w:val="white"/>
          <w:u w:val="single"/>
        </w:rPr>
        <w:t>OA v oblasti rukou</w:t>
      </w:r>
      <w:r>
        <w:rPr>
          <w:highlight w:val="white"/>
        </w:rPr>
        <w:t xml:space="preserve">: chronické bolesti, deformace a deformity PIP a DIP, </w:t>
      </w:r>
      <w:proofErr w:type="spellStart"/>
      <w:r>
        <w:rPr>
          <w:highlight w:val="white"/>
        </w:rPr>
        <w:t>rizartróza</w:t>
      </w:r>
      <w:proofErr w:type="spellEnd"/>
    </w:p>
    <w:p w14:paraId="53194EE2" w14:textId="77777777" w:rsidR="00416CCF" w:rsidRDefault="00416CCF" w:rsidP="00416CCF">
      <w:pPr>
        <w:rPr>
          <w:highlight w:val="white"/>
        </w:rPr>
      </w:pPr>
    </w:p>
    <w:p w14:paraId="090710E4" w14:textId="77B749CD" w:rsidR="00416CCF" w:rsidRPr="00416CCF" w:rsidRDefault="00416CCF" w:rsidP="00416CCF">
      <w:pPr>
        <w:rPr>
          <w:b/>
          <w:highlight w:val="white"/>
          <w:u w:val="single"/>
        </w:rPr>
      </w:pPr>
      <w:r w:rsidRPr="00416CCF">
        <w:rPr>
          <w:b/>
          <w:highlight w:val="white"/>
          <w:u w:val="single"/>
        </w:rPr>
        <w:t>Dg.</w:t>
      </w:r>
    </w:p>
    <w:p w14:paraId="3D095453" w14:textId="636E5A73" w:rsidR="00416CCF" w:rsidRPr="00416CCF" w:rsidRDefault="00416CCF" w:rsidP="00416CCF">
      <w:pPr>
        <w:rPr>
          <w:b/>
          <w:highlight w:val="white"/>
        </w:rPr>
      </w:pPr>
      <w:r w:rsidRPr="00416CCF">
        <w:rPr>
          <w:b/>
          <w:highlight w:val="white"/>
        </w:rPr>
        <w:t>- klinika + RTG (↓ kloubní štěrbina, osteofyty)</w:t>
      </w:r>
    </w:p>
    <w:p w14:paraId="1F26A8F7" w14:textId="77777777" w:rsidR="00416CCF" w:rsidRDefault="00416CCF" w:rsidP="00416CCF">
      <w:pPr>
        <w:rPr>
          <w:highlight w:val="white"/>
        </w:rPr>
      </w:pPr>
    </w:p>
    <w:p w14:paraId="377EC598" w14:textId="43AC0616" w:rsidR="00416CCF" w:rsidRPr="00416CCF" w:rsidRDefault="00416CCF" w:rsidP="00416CCF">
      <w:pPr>
        <w:rPr>
          <w:b/>
          <w:highlight w:val="white"/>
          <w:u w:val="single"/>
        </w:rPr>
      </w:pPr>
      <w:r w:rsidRPr="00416CCF">
        <w:rPr>
          <w:b/>
          <w:highlight w:val="white"/>
          <w:u w:val="single"/>
        </w:rPr>
        <w:t>Terapie</w:t>
      </w:r>
    </w:p>
    <w:p w14:paraId="6F6C020D" w14:textId="6E41746A" w:rsidR="00416CCF" w:rsidRPr="00416CCF" w:rsidRDefault="00416CCF" w:rsidP="00416CCF">
      <w:pPr>
        <w:rPr>
          <w:b/>
          <w:highlight w:val="white"/>
        </w:rPr>
      </w:pPr>
      <w:r w:rsidRPr="00416CCF">
        <w:rPr>
          <w:b/>
          <w:highlight w:val="white"/>
        </w:rPr>
        <w:t>- NSA</w:t>
      </w:r>
    </w:p>
    <w:p w14:paraId="29F03745" w14:textId="0F530C58" w:rsidR="00416CCF" w:rsidRDefault="00416CCF" w:rsidP="00416CCF">
      <w:pPr>
        <w:rPr>
          <w:highlight w:val="white"/>
        </w:rPr>
      </w:pPr>
      <w:r>
        <w:rPr>
          <w:highlight w:val="white"/>
        </w:rPr>
        <w:t xml:space="preserve">- u zánětlivých komplikací OA → GK </w:t>
      </w:r>
      <w:proofErr w:type="spellStart"/>
      <w:r>
        <w:rPr>
          <w:highlight w:val="white"/>
        </w:rPr>
        <w:t>i.a</w:t>
      </w:r>
      <w:proofErr w:type="spellEnd"/>
      <w:r>
        <w:rPr>
          <w:highlight w:val="white"/>
        </w:rPr>
        <w:t>.</w:t>
      </w:r>
    </w:p>
    <w:p w14:paraId="17D7839F" w14:textId="3B88E8D6" w:rsidR="00416CCF" w:rsidRPr="00416CCF" w:rsidRDefault="00416CCF" w:rsidP="00416CCF">
      <w:pPr>
        <w:rPr>
          <w:highlight w:val="white"/>
        </w:rPr>
      </w:pPr>
      <w:r>
        <w:rPr>
          <w:highlight w:val="white"/>
        </w:rPr>
        <w:t>- chirurgie</w:t>
      </w:r>
    </w:p>
    <w:sectPr w:rsidR="00416CCF" w:rsidRPr="00416CC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F35"/>
    <w:multiLevelType w:val="hybridMultilevel"/>
    <w:tmpl w:val="117C16B6"/>
    <w:lvl w:ilvl="0" w:tplc="048483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9CC"/>
    <w:multiLevelType w:val="hybridMultilevel"/>
    <w:tmpl w:val="D2628FD6"/>
    <w:lvl w:ilvl="0" w:tplc="048483F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344D"/>
    <w:multiLevelType w:val="hybridMultilevel"/>
    <w:tmpl w:val="90269DC2"/>
    <w:lvl w:ilvl="0" w:tplc="83584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17E35"/>
    <w:multiLevelType w:val="hybridMultilevel"/>
    <w:tmpl w:val="655AB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C561D"/>
    <w:multiLevelType w:val="hybridMultilevel"/>
    <w:tmpl w:val="C7663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3A70"/>
    <w:multiLevelType w:val="hybridMultilevel"/>
    <w:tmpl w:val="DE0616B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61C62"/>
    <w:multiLevelType w:val="hybridMultilevel"/>
    <w:tmpl w:val="07B62696"/>
    <w:lvl w:ilvl="0" w:tplc="AD923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B392A"/>
    <w:multiLevelType w:val="hybridMultilevel"/>
    <w:tmpl w:val="5BC06C66"/>
    <w:lvl w:ilvl="0" w:tplc="048483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54EAD"/>
    <w:multiLevelType w:val="hybridMultilevel"/>
    <w:tmpl w:val="F176BE3E"/>
    <w:lvl w:ilvl="0" w:tplc="048483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7D5D"/>
    <w:multiLevelType w:val="hybridMultilevel"/>
    <w:tmpl w:val="3E8AA38C"/>
    <w:lvl w:ilvl="0" w:tplc="048483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43985"/>
    <w:multiLevelType w:val="hybridMultilevel"/>
    <w:tmpl w:val="E8862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34C4D"/>
    <w:multiLevelType w:val="hybridMultilevel"/>
    <w:tmpl w:val="BFC44C5A"/>
    <w:lvl w:ilvl="0" w:tplc="048483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F3249"/>
    <w:multiLevelType w:val="hybridMultilevel"/>
    <w:tmpl w:val="B34E5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7B3C"/>
    <w:multiLevelType w:val="hybridMultilevel"/>
    <w:tmpl w:val="0D9A3EDA"/>
    <w:lvl w:ilvl="0" w:tplc="048483F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A69F1"/>
    <w:multiLevelType w:val="hybridMultilevel"/>
    <w:tmpl w:val="384E7A0A"/>
    <w:lvl w:ilvl="0" w:tplc="048483FA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2333E"/>
    <w:multiLevelType w:val="multilevel"/>
    <w:tmpl w:val="0FD4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B1509"/>
    <w:multiLevelType w:val="hybridMultilevel"/>
    <w:tmpl w:val="67D6E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D09F2"/>
    <w:multiLevelType w:val="hybridMultilevel"/>
    <w:tmpl w:val="0CE89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599A"/>
    <w:multiLevelType w:val="hybridMultilevel"/>
    <w:tmpl w:val="469E7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6212"/>
    <w:multiLevelType w:val="hybridMultilevel"/>
    <w:tmpl w:val="4F783378"/>
    <w:lvl w:ilvl="0" w:tplc="048483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16D0"/>
    <w:multiLevelType w:val="hybridMultilevel"/>
    <w:tmpl w:val="E214AFA2"/>
    <w:lvl w:ilvl="0" w:tplc="048483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07268">
    <w:abstractNumId w:val="12"/>
  </w:num>
  <w:num w:numId="2" w16cid:durableId="1062797464">
    <w:abstractNumId w:val="19"/>
  </w:num>
  <w:num w:numId="3" w16cid:durableId="78719400">
    <w:abstractNumId w:val="2"/>
  </w:num>
  <w:num w:numId="4" w16cid:durableId="2023505396">
    <w:abstractNumId w:val="20"/>
  </w:num>
  <w:num w:numId="5" w16cid:durableId="1907228952">
    <w:abstractNumId w:val="18"/>
  </w:num>
  <w:num w:numId="6" w16cid:durableId="793401865">
    <w:abstractNumId w:val="6"/>
  </w:num>
  <w:num w:numId="7" w16cid:durableId="340816016">
    <w:abstractNumId w:val="0"/>
  </w:num>
  <w:num w:numId="8" w16cid:durableId="860438576">
    <w:abstractNumId w:val="7"/>
  </w:num>
  <w:num w:numId="9" w16cid:durableId="95248821">
    <w:abstractNumId w:val="16"/>
  </w:num>
  <w:num w:numId="10" w16cid:durableId="987368779">
    <w:abstractNumId w:val="8"/>
  </w:num>
  <w:num w:numId="11" w16cid:durableId="892084681">
    <w:abstractNumId w:val="13"/>
  </w:num>
  <w:num w:numId="12" w16cid:durableId="874343265">
    <w:abstractNumId w:val="11"/>
  </w:num>
  <w:num w:numId="13" w16cid:durableId="1171674119">
    <w:abstractNumId w:val="14"/>
  </w:num>
  <w:num w:numId="14" w16cid:durableId="97917132">
    <w:abstractNumId w:val="1"/>
  </w:num>
  <w:num w:numId="15" w16cid:durableId="1828352916">
    <w:abstractNumId w:val="9"/>
  </w:num>
  <w:num w:numId="16" w16cid:durableId="334000668">
    <w:abstractNumId w:val="4"/>
  </w:num>
  <w:num w:numId="17" w16cid:durableId="1443838182">
    <w:abstractNumId w:val="17"/>
  </w:num>
  <w:num w:numId="18" w16cid:durableId="1337074457">
    <w:abstractNumId w:val="5"/>
  </w:num>
  <w:num w:numId="19" w16cid:durableId="10379428">
    <w:abstractNumId w:val="3"/>
  </w:num>
  <w:num w:numId="20" w16cid:durableId="1964460877">
    <w:abstractNumId w:val="15"/>
  </w:num>
  <w:num w:numId="21" w16cid:durableId="1391809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66"/>
    <w:rsid w:val="000A3E2C"/>
    <w:rsid w:val="001362F9"/>
    <w:rsid w:val="001A2DE4"/>
    <w:rsid w:val="001E5094"/>
    <w:rsid w:val="0025497B"/>
    <w:rsid w:val="00322ECD"/>
    <w:rsid w:val="0034273C"/>
    <w:rsid w:val="003A14D3"/>
    <w:rsid w:val="00416CCF"/>
    <w:rsid w:val="00427DA6"/>
    <w:rsid w:val="0046435D"/>
    <w:rsid w:val="00484C5E"/>
    <w:rsid w:val="004F3390"/>
    <w:rsid w:val="004F622A"/>
    <w:rsid w:val="005358F5"/>
    <w:rsid w:val="005D6E39"/>
    <w:rsid w:val="006009EF"/>
    <w:rsid w:val="00676BBC"/>
    <w:rsid w:val="006D3283"/>
    <w:rsid w:val="006D473E"/>
    <w:rsid w:val="00723EB5"/>
    <w:rsid w:val="00822DBB"/>
    <w:rsid w:val="00880830"/>
    <w:rsid w:val="008963B8"/>
    <w:rsid w:val="008A1837"/>
    <w:rsid w:val="00A349C0"/>
    <w:rsid w:val="00A40C3E"/>
    <w:rsid w:val="00A40F99"/>
    <w:rsid w:val="00A70A2E"/>
    <w:rsid w:val="00A9311E"/>
    <w:rsid w:val="00AD4066"/>
    <w:rsid w:val="00BF0796"/>
    <w:rsid w:val="00CA767A"/>
    <w:rsid w:val="00CF4999"/>
    <w:rsid w:val="00D77E60"/>
    <w:rsid w:val="00DF614A"/>
    <w:rsid w:val="00EB7F79"/>
    <w:rsid w:val="00EC74B0"/>
    <w:rsid w:val="00EE1674"/>
    <w:rsid w:val="00F613CF"/>
    <w:rsid w:val="00F90C81"/>
    <w:rsid w:val="00FC682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9513"/>
  <w15:docId w15:val="{DAD7A6E2-8173-44BC-B52D-83BD0970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EB7F79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08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2">
    <w:name w:val="Grid Table 2 Accent 2"/>
    <w:basedOn w:val="NormaleTabelle"/>
    <w:uiPriority w:val="47"/>
    <w:rsid w:val="0088083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4">
    <w:name w:val="Grid Table 2 Accent 4"/>
    <w:basedOn w:val="NormaleTabelle"/>
    <w:uiPriority w:val="47"/>
    <w:rsid w:val="0088083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A7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Fett">
    <w:name w:val="Strong"/>
    <w:basedOn w:val="Absatz-Standardschriftart"/>
    <w:uiPriority w:val="22"/>
    <w:qFormat/>
    <w:rsid w:val="00A70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5606-E233-47DB-BCA2-1879566E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2771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Lengler</cp:lastModifiedBy>
  <cp:revision>5</cp:revision>
  <dcterms:created xsi:type="dcterms:W3CDTF">2024-03-27T09:28:00Z</dcterms:created>
  <dcterms:modified xsi:type="dcterms:W3CDTF">2024-03-28T09:47:00Z</dcterms:modified>
</cp:coreProperties>
</file>